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AA4" w:rsidRDefault="00ED7351">
      <w:pPr>
        <w:pStyle w:val="h1ChapterNumberGA"/>
      </w:pPr>
      <w:r>
        <w:t>  Graphical Analysis 24</w:t>
      </w:r>
    </w:p>
    <w:p w:rsidR="00824AA4" w:rsidRDefault="00ED7351">
      <w:pPr>
        <w:pStyle w:val="h1"/>
      </w:pPr>
      <w:r>
        <w:rPr>
          <w:color w:val="000000"/>
        </w:rPr>
        <w:t>Capacitors</w:t>
      </w:r>
    </w:p>
    <w:p w:rsidR="00824AA4" w:rsidRDefault="00ED7351">
      <w:pPr>
        <w:pStyle w:val="ptextwbullets"/>
      </w:pPr>
      <w:r>
        <w:t xml:space="preserve">The charge </w:t>
      </w:r>
      <w:r>
        <w:rPr>
          <w:rStyle w:val="i"/>
        </w:rPr>
        <w:t>q</w:t>
      </w:r>
      <w:r>
        <w:t xml:space="preserve"> on a capacitor’s plate is proportional to the potential difference </w:t>
      </w:r>
      <w:r>
        <w:rPr>
          <w:rStyle w:val="i"/>
        </w:rPr>
        <w:t>V</w:t>
      </w:r>
      <w:r>
        <w:t xml:space="preserve"> across the capacitor. We express this relationship with </w:t>
      </w:r>
    </w:p>
    <w:p w:rsidR="00824AA4" w:rsidRDefault="007D7CEE">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18.75pt;mso-wrap-distance-left:9pt;mso-wrap-distance-top:0;mso-wrap-distance-right:9pt;mso-wrap-distance-bottom:0">
            <v:imagedata r:id="rId7" o:title=""/>
            <v:path strokeok="f"/>
          </v:shape>
        </w:pict>
      </w:r>
    </w:p>
    <w:p w:rsidR="00824AA4" w:rsidRDefault="00ED7351">
      <w:pPr>
        <w:pStyle w:val="p"/>
      </w:pPr>
      <w:r>
        <w:rPr>
          <w:color w:val="000000"/>
        </w:rPr>
        <w:t xml:space="preserve">where </w:t>
      </w:r>
      <w:r>
        <w:rPr>
          <w:rStyle w:val="span"/>
        </w:rPr>
        <w:t>C</w:t>
      </w:r>
      <w:r>
        <w:rPr>
          <w:color w:val="000000"/>
        </w:rPr>
        <w:t xml:space="preserve"> is a proportionality constant known as the </w:t>
      </w:r>
      <w:r>
        <w:rPr>
          <w:rStyle w:val="i"/>
        </w:rPr>
        <w:t>capacitance</w:t>
      </w:r>
      <w:r>
        <w:rPr>
          <w:color w:val="000000"/>
        </w:rPr>
        <w:t xml:space="preserve">. The unit used for capacitance is the farad, F (1 farad = 1 coulomb/volt). </w:t>
      </w:r>
    </w:p>
    <w:p w:rsidR="00824AA4" w:rsidRDefault="00ED7351">
      <w:pPr>
        <w:pStyle w:val="ptextwbullets"/>
      </w:pPr>
      <w:r>
        <w:t xml:space="preserve">If a capacitor of capacitance </w:t>
      </w:r>
      <w:r>
        <w:rPr>
          <w:rStyle w:val="i"/>
        </w:rPr>
        <w:t>C</w:t>
      </w:r>
      <w:r>
        <w:t xml:space="preserve"> (in farads), initially charged to a potential </w:t>
      </w:r>
      <w:r>
        <w:rPr>
          <w:rStyle w:val="i"/>
        </w:rPr>
        <w:t>V</w:t>
      </w:r>
      <w:r>
        <w:rPr>
          <w:rStyle w:val="sub"/>
        </w:rPr>
        <w:t>0</w:t>
      </w:r>
      <w:r>
        <w:t xml:space="preserve"> (in volts) is connected across a resistor </w:t>
      </w:r>
      <w:r>
        <w:rPr>
          <w:rStyle w:val="i"/>
        </w:rPr>
        <w:t>R</w:t>
      </w:r>
      <w:r>
        <w:t xml:space="preserve"> (in ohms), a time-dependent current will flow according to Ohm’s law. This situation is shown by the RC (resistor-capacitor) circuit below when the switch is connecting terminals 33 and 34.</w:t>
      </w:r>
    </w:p>
    <w:p w:rsidR="00824AA4" w:rsidRDefault="007D7CEE">
      <w:pPr>
        <w:pStyle w:val="pimg"/>
      </w:pPr>
      <w:r>
        <w:pict>
          <v:shape id="_x0000_i1026" type="#_x0000_t75" style="width:187.5pt;height:111.75pt;mso-wrap-distance-left:9pt;mso-wrap-distance-top:0;mso-wrap-distance-right:9pt;mso-wrap-distance-bottom:0">
            <v:imagedata r:id="rId8" o:title=""/>
            <v:path strokeok="f"/>
          </v:shape>
        </w:pict>
      </w:r>
      <w:r w:rsidR="00ED7351">
        <w:rPr>
          <w:color w:val="000000"/>
        </w:rPr>
        <w:t> </w:t>
      </w:r>
    </w:p>
    <w:p w:rsidR="00824AA4" w:rsidRDefault="00ED7351">
      <w:pPr>
        <w:pStyle w:val="pGraphiclbl"/>
      </w:pPr>
      <w:r>
        <w:rPr>
          <w:color w:val="000000"/>
        </w:rPr>
        <w:t>Figure 1   </w:t>
      </w:r>
    </w:p>
    <w:p w:rsidR="00824AA4" w:rsidRDefault="00ED7351">
      <w:pPr>
        <w:pStyle w:val="ptextwbullets"/>
      </w:pPr>
      <w:r>
        <w:t xml:space="preserve">As the charge flows, the charge </w:t>
      </w:r>
      <w:r>
        <w:rPr>
          <w:rStyle w:val="i"/>
        </w:rPr>
        <w:t>q</w:t>
      </w:r>
      <w:r>
        <w:t xml:space="preserve"> on the capacitor is depleted, reducing the potential across the capacitor, which in turn reduces the current. This process creates an exponentially decreasing current, modeled by </w:t>
      </w:r>
    </w:p>
    <w:p w:rsidR="00824AA4" w:rsidRDefault="007D7CEE">
      <w:pPr>
        <w:pStyle w:val="pimg"/>
      </w:pPr>
      <w:r>
        <w:pict>
          <v:shape id="_x0000_i1027" type="#_x0000_t75" style="width:77.25pt;height:19.5pt;mso-wrap-distance-left:9pt;mso-wrap-distance-top:0;mso-wrap-distance-right:9pt;mso-wrap-distance-bottom:0">
            <v:imagedata r:id="rId9" o:title=""/>
            <v:path strokeok="f"/>
          </v:shape>
        </w:pict>
      </w:r>
    </w:p>
    <w:p w:rsidR="00824AA4" w:rsidRDefault="00ED7351">
      <w:pPr>
        <w:pStyle w:val="p"/>
      </w:pPr>
      <w:r>
        <w:rPr>
          <w:color w:val="000000"/>
        </w:rPr>
        <w:t xml:space="preserve">The rate of the decrease is determined by the product </w:t>
      </w:r>
      <w:r>
        <w:rPr>
          <w:rStyle w:val="i"/>
        </w:rPr>
        <w:t>RC</w:t>
      </w:r>
      <w:r>
        <w:rPr>
          <w:color w:val="000000"/>
        </w:rPr>
        <w:t xml:space="preserve">, known as the </w:t>
      </w:r>
      <w:r>
        <w:rPr>
          <w:rStyle w:val="i"/>
        </w:rPr>
        <w:t>time constant</w:t>
      </w:r>
      <w:r>
        <w:rPr>
          <w:color w:val="000000"/>
        </w:rPr>
        <w:t xml:space="preserve"> of the circuit. A large time constant means that the capacitor will discharge slowly. </w:t>
      </w:r>
    </w:p>
    <w:p w:rsidR="00824AA4" w:rsidRDefault="00ED7351">
      <w:pPr>
        <w:pStyle w:val="h2HeadingPrime"/>
      </w:pPr>
      <w:r>
        <w:t>objectives</w:t>
      </w:r>
    </w:p>
    <w:p w:rsidR="00824AA4" w:rsidRDefault="00ED7351">
      <w:pPr>
        <w:pStyle w:val="libulletItem"/>
        <w:numPr>
          <w:ilvl w:val="0"/>
          <w:numId w:val="1"/>
        </w:numPr>
        <w:ind w:left="547"/>
      </w:pPr>
      <w:r>
        <w:rPr>
          <w:color w:val="000000"/>
        </w:rPr>
        <w:t>Experimentally determine the time constant of a resistor-capacitor circuit.</w:t>
      </w:r>
    </w:p>
    <w:p w:rsidR="00824AA4" w:rsidRDefault="00ED7351">
      <w:pPr>
        <w:pStyle w:val="libulletItem"/>
        <w:numPr>
          <w:ilvl w:val="0"/>
          <w:numId w:val="1"/>
        </w:numPr>
        <w:ind w:left="547"/>
      </w:pPr>
      <w:r>
        <w:rPr>
          <w:color w:val="000000"/>
        </w:rPr>
        <w:t xml:space="preserve">Compare the time constant to the value predicted from the component values of the resistance and capacitance. </w:t>
      </w:r>
    </w:p>
    <w:p w:rsidR="00824AA4" w:rsidRDefault="00ED7351">
      <w:pPr>
        <w:pStyle w:val="libulletItem"/>
        <w:numPr>
          <w:ilvl w:val="0"/>
          <w:numId w:val="1"/>
        </w:numPr>
        <w:ind w:left="547"/>
      </w:pPr>
      <w:r>
        <w:rPr>
          <w:color w:val="000000"/>
        </w:rPr>
        <w:t>Measure the potential across a capacitor as a function of time as it discharges.</w:t>
      </w:r>
    </w:p>
    <w:p w:rsidR="00824AA4" w:rsidRDefault="00ED7351">
      <w:pPr>
        <w:pStyle w:val="libulletItem"/>
        <w:numPr>
          <w:ilvl w:val="0"/>
          <w:numId w:val="1"/>
        </w:numPr>
        <w:spacing w:after="213"/>
        <w:ind w:left="547"/>
      </w:pPr>
      <w:r>
        <w:rPr>
          <w:color w:val="000000"/>
        </w:rPr>
        <w:t>Fit an exponential function to the data. One of the fit parameters corresponds to an experimental time constant.</w:t>
      </w:r>
    </w:p>
    <w:p w:rsidR="00824AA4" w:rsidRDefault="00ED7351" w:rsidP="00D67043">
      <w:pPr>
        <w:pStyle w:val="h2HeadingPrime"/>
        <w:keepLines/>
      </w:pPr>
      <w:r>
        <w:lastRenderedPageBreak/>
        <w:t>Materials</w:t>
      </w:r>
    </w:p>
    <w:p w:rsidR="00824AA4" w:rsidRDefault="00ED7351" w:rsidP="00D67043">
      <w:pPr>
        <w:pStyle w:val="pMaterialsList"/>
        <w:keepNext/>
        <w:keepLines/>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824AA4" w:rsidRDefault="00ED7351" w:rsidP="00D67043">
      <w:pPr>
        <w:pStyle w:val="pMaterialsList"/>
        <w:keepNext/>
        <w:keepLines/>
      </w:pPr>
      <w:r>
        <w:rPr>
          <w:color w:val="000000"/>
        </w:rPr>
        <w:t>Graphical Analysis 4 app</w:t>
      </w:r>
    </w:p>
    <w:p w:rsidR="00824AA4" w:rsidRDefault="00ED7351" w:rsidP="00D67043">
      <w:pPr>
        <w:pStyle w:val="pMaterialsList"/>
        <w:keepNext/>
        <w:keepLines/>
      </w:pPr>
      <w:r>
        <w:rPr>
          <w:color w:val="000000"/>
        </w:rPr>
        <w:t>Go Direct Voltage</w:t>
      </w:r>
    </w:p>
    <w:p w:rsidR="00824AA4" w:rsidRDefault="00ED7351" w:rsidP="00D67043">
      <w:pPr>
        <w:pStyle w:val="pMaterialsList"/>
        <w:keepNext/>
        <w:keepLines/>
      </w:pPr>
      <w:r>
        <w:rPr>
          <w:color w:val="000000"/>
        </w:rPr>
        <w:t>connecting wires with clips</w:t>
      </w:r>
    </w:p>
    <w:p w:rsidR="00824AA4" w:rsidRDefault="00ED7351" w:rsidP="00D67043">
      <w:pPr>
        <w:pStyle w:val="pMaterialsList"/>
        <w:keepNext/>
        <w:keepLines/>
      </w:pPr>
      <w:r>
        <w:rPr>
          <w:color w:val="000000"/>
        </w:rPr>
        <w:t xml:space="preserve">Vernier Circuit Board 2 with batteries </w:t>
      </w:r>
      <w:r>
        <w:rPr>
          <w:rStyle w:val="b"/>
        </w:rPr>
        <w:t>or</w:t>
      </w:r>
      <w:r>
        <w:rPr>
          <w:color w:val="000000"/>
        </w:rPr>
        <w:t xml:space="preserve"> </w:t>
      </w:r>
    </w:p>
    <w:p w:rsidR="00824AA4" w:rsidRDefault="00ED7351" w:rsidP="00D67043">
      <w:pPr>
        <w:pStyle w:val="pMaterialsList"/>
        <w:keepNext/>
        <w:keepLines/>
      </w:pPr>
      <w:r>
        <w:rPr>
          <w:color w:val="000000"/>
        </w:rPr>
        <w:t xml:space="preserve">   10 </w:t>
      </w:r>
      <w:proofErr w:type="spellStart"/>
      <w:r>
        <w:rPr>
          <w:color w:val="000000"/>
        </w:rPr>
        <w:t>μF</w:t>
      </w:r>
      <w:proofErr w:type="spellEnd"/>
      <w:r>
        <w:rPr>
          <w:color w:val="000000"/>
        </w:rPr>
        <w:t xml:space="preserve"> non-polarized capacitor</w:t>
      </w:r>
    </w:p>
    <w:p w:rsidR="00824AA4" w:rsidRDefault="00ED7351" w:rsidP="00D67043">
      <w:pPr>
        <w:pStyle w:val="pMaterialsList"/>
        <w:keepNext/>
        <w:keepLines/>
      </w:pPr>
      <w:r>
        <w:rPr>
          <w:color w:val="000000"/>
        </w:rPr>
        <w:t xml:space="preserve">   100 </w:t>
      </w:r>
      <w:proofErr w:type="spellStart"/>
      <w:r>
        <w:rPr>
          <w:color w:val="000000"/>
        </w:rPr>
        <w:t>kΩ</w:t>
      </w:r>
      <w:proofErr w:type="spellEnd"/>
      <w:r>
        <w:rPr>
          <w:color w:val="000000"/>
        </w:rPr>
        <w:t xml:space="preserve"> and 47 </w:t>
      </w:r>
      <w:proofErr w:type="spellStart"/>
      <w:r>
        <w:rPr>
          <w:color w:val="000000"/>
        </w:rPr>
        <w:t>kΩ</w:t>
      </w:r>
      <w:proofErr w:type="spellEnd"/>
      <w:r>
        <w:rPr>
          <w:color w:val="000000"/>
        </w:rPr>
        <w:t xml:space="preserve"> resistors</w:t>
      </w:r>
    </w:p>
    <w:p w:rsidR="00824AA4" w:rsidRDefault="00ED7351" w:rsidP="00D67043">
      <w:pPr>
        <w:pStyle w:val="pMaterialsList"/>
        <w:keepNext/>
        <w:keepLines/>
      </w:pPr>
      <w:r>
        <w:rPr>
          <w:color w:val="000000"/>
        </w:rPr>
        <w:t>   two C- or D-cell batteries with holder</w:t>
      </w:r>
    </w:p>
    <w:p w:rsidR="00824AA4" w:rsidRDefault="00ED7351" w:rsidP="00D67043">
      <w:pPr>
        <w:pStyle w:val="pMaterialsList"/>
        <w:keepNext/>
        <w:keepLines/>
      </w:pPr>
      <w:r>
        <w:rPr>
          <w:color w:val="000000"/>
        </w:rPr>
        <w:t>   single-pole, double-throw switch</w:t>
      </w:r>
    </w:p>
    <w:p w:rsidR="00824AA4" w:rsidRDefault="00ED7351">
      <w:pPr>
        <w:pStyle w:val="h2HeadingPrime"/>
      </w:pPr>
      <w:r>
        <w:t>Preliminary questions</w:t>
      </w:r>
    </w:p>
    <w:p w:rsidR="00824AA4" w:rsidRDefault="00ED7351">
      <w:pPr>
        <w:pStyle w:val="linumberedItem"/>
        <w:numPr>
          <w:ilvl w:val="0"/>
          <w:numId w:val="2"/>
        </w:numPr>
      </w:pPr>
      <w:r>
        <w:rPr>
          <w:color w:val="000000"/>
        </w:rPr>
        <w:t xml:space="preserve">Consider a candy jar, initially with 1000 candies. You walk past it once each hour. Since you do not want anyone to notice that you are taking candy, each time you take only 10% of the candies remaining in the jar. Sketch a graph of the number of candies for a few hours. </w:t>
      </w:r>
    </w:p>
    <w:p w:rsidR="00824AA4" w:rsidRDefault="00ED7351">
      <w:pPr>
        <w:pStyle w:val="linumberedItem"/>
        <w:numPr>
          <w:ilvl w:val="0"/>
          <w:numId w:val="2"/>
        </w:numPr>
        <w:spacing w:after="320"/>
      </w:pPr>
      <w:r>
        <w:rPr>
          <w:color w:val="000000"/>
        </w:rPr>
        <w:t xml:space="preserve">How would the graph change if instead of removing 10% of the candies, you removed 20%? Sketch your new graph. </w:t>
      </w:r>
    </w:p>
    <w:p w:rsidR="00824AA4" w:rsidRDefault="00ED7351">
      <w:pPr>
        <w:pStyle w:val="h2HeadingPrime"/>
      </w:pPr>
      <w:r>
        <w:t>Procedure</w:t>
      </w:r>
    </w:p>
    <w:p w:rsidR="00824AA4" w:rsidRDefault="00ED7351">
      <w:pPr>
        <w:pStyle w:val="linumberedItem"/>
        <w:numPr>
          <w:ilvl w:val="0"/>
          <w:numId w:val="3"/>
        </w:numPr>
      </w:pPr>
      <w:r>
        <w:rPr>
          <w:color w:val="000000"/>
        </w:rPr>
        <w:t>Set up the equipment.</w:t>
      </w:r>
    </w:p>
    <w:p w:rsidR="00824AA4" w:rsidRDefault="00ED7351">
      <w:pPr>
        <w:pStyle w:val="li"/>
        <w:numPr>
          <w:ilvl w:val="1"/>
          <w:numId w:val="4"/>
        </w:numPr>
        <w:ind w:left="720"/>
      </w:pPr>
      <w:r>
        <w:rPr>
          <w:color w:val="000000"/>
        </w:rPr>
        <w:t xml:space="preserve">Connect the circuit using the 10 </w:t>
      </w:r>
      <w:proofErr w:type="spellStart"/>
      <w:r>
        <w:rPr>
          <w:color w:val="000000"/>
        </w:rPr>
        <w:t>μF</w:t>
      </w:r>
      <w:proofErr w:type="spellEnd"/>
      <w:r>
        <w:rPr>
          <w:color w:val="000000"/>
        </w:rPr>
        <w:t xml:space="preserve"> capacitor and the 100 </w:t>
      </w:r>
      <w:proofErr w:type="spellStart"/>
      <w:r>
        <w:rPr>
          <w:color w:val="000000"/>
        </w:rPr>
        <w:t>kΩ</w:t>
      </w:r>
      <w:proofErr w:type="spellEnd"/>
      <w:r>
        <w:rPr>
          <w:color w:val="000000"/>
        </w:rPr>
        <w:t xml:space="preserve"> resistor, as shown in Figure 1. </w:t>
      </w:r>
      <w:r>
        <w:rPr>
          <w:rStyle w:val="b"/>
        </w:rPr>
        <w:t>Note</w:t>
      </w:r>
      <w:r>
        <w:rPr>
          <w:color w:val="000000"/>
        </w:rPr>
        <w:t>: The numbers in the figure refer to the numbered terminals on the Vernier Circuit Board.</w:t>
      </w:r>
    </w:p>
    <w:p w:rsidR="00824AA4" w:rsidRDefault="00ED7351">
      <w:pPr>
        <w:pStyle w:val="li"/>
        <w:numPr>
          <w:ilvl w:val="1"/>
          <w:numId w:val="4"/>
        </w:numPr>
        <w:ind w:left="720"/>
      </w:pPr>
      <w:r>
        <w:rPr>
          <w:color w:val="000000"/>
        </w:rPr>
        <w:t>Record the values of your resistor and capacitor in your data table, as well as any tolerance values marked on them.</w:t>
      </w:r>
    </w:p>
    <w:p w:rsidR="00824AA4" w:rsidRDefault="00ED7351">
      <w:pPr>
        <w:pStyle w:val="li"/>
        <w:numPr>
          <w:ilvl w:val="1"/>
          <w:numId w:val="4"/>
        </w:numPr>
        <w:ind w:left="720"/>
      </w:pPr>
      <w:r>
        <w:rPr>
          <w:rStyle w:val="conditionalText"/>
        </w:rPr>
        <w:t xml:space="preserve">Launch Graphical Analysis. Connect the Go Direct Voltage Probe to your </w:t>
      </w:r>
      <w:proofErr w:type="spellStart"/>
      <w:r>
        <w:rPr>
          <w:rStyle w:val="conditionalText"/>
        </w:rPr>
        <w:t>Chromebook</w:t>
      </w:r>
      <w:proofErr w:type="spellEnd"/>
      <w:r>
        <w:rPr>
          <w:rStyle w:val="conditionalText"/>
        </w:rPr>
        <w:t>, computer, or mobile device.</w:t>
      </w:r>
    </w:p>
    <w:p w:rsidR="00824AA4" w:rsidRDefault="00ED7351">
      <w:pPr>
        <w:pStyle w:val="li"/>
        <w:numPr>
          <w:ilvl w:val="1"/>
          <w:numId w:val="4"/>
        </w:numPr>
        <w:ind w:left="720"/>
      </w:pPr>
      <w:r>
        <w:rPr>
          <w:color w:val="000000"/>
        </w:rPr>
        <w:t xml:space="preserve"> Connect the clip leads on the voltage probe across the capacitor. </w:t>
      </w:r>
      <w:r>
        <w:rPr>
          <w:rStyle w:val="b"/>
        </w:rPr>
        <w:t>Note</w:t>
      </w:r>
      <w:r>
        <w:rPr>
          <w:color w:val="000000"/>
        </w:rPr>
        <w:t>: Connect the red lead to the side of the capacitor connected to the resistor. Connect the black lead to the other side of the capacitor.</w:t>
      </w:r>
    </w:p>
    <w:p w:rsidR="00824AA4" w:rsidRDefault="00ED7351">
      <w:pPr>
        <w:pStyle w:val="li"/>
        <w:numPr>
          <w:ilvl w:val="1"/>
          <w:numId w:val="4"/>
        </w:numPr>
        <w:ind w:left="720"/>
      </w:pPr>
      <w:r>
        <w:rPr>
          <w:color w:val="000000"/>
        </w:rPr>
        <w:t>Set Switch 1, SW1, located below the battery holder on the Vernier Circuit Board, to 3.0 V.</w:t>
      </w:r>
    </w:p>
    <w:p w:rsidR="00824AA4" w:rsidRDefault="00ED7351">
      <w:pPr>
        <w:pStyle w:val="linumberedItem"/>
        <w:numPr>
          <w:ilvl w:val="0"/>
          <w:numId w:val="5"/>
        </w:numPr>
      </w:pPr>
      <w:r>
        <w:rPr>
          <w:color w:val="000000"/>
        </w:rPr>
        <w:t>Monitor the input to determine the maximum voltage your battery produces.</w:t>
      </w:r>
    </w:p>
    <w:p w:rsidR="00824AA4" w:rsidRDefault="00ED7351">
      <w:pPr>
        <w:pStyle w:val="li"/>
        <w:numPr>
          <w:ilvl w:val="1"/>
          <w:numId w:val="6"/>
        </w:numPr>
        <w:ind w:left="720"/>
      </w:pPr>
      <w:r>
        <w:rPr>
          <w:color w:val="000000"/>
        </w:rPr>
        <w:t>Set Switch 2, SW2, to charge the capacitor for 10 seconds (so the switch is closer to terminal 32).</w:t>
      </w:r>
    </w:p>
    <w:p w:rsidR="00824AA4" w:rsidRDefault="00ED7351">
      <w:pPr>
        <w:pStyle w:val="li"/>
        <w:numPr>
          <w:ilvl w:val="1"/>
          <w:numId w:val="6"/>
        </w:numPr>
        <w:ind w:left="720"/>
      </w:pPr>
      <w:r>
        <w:rPr>
          <w:color w:val="000000"/>
        </w:rPr>
        <w:t>Watch the reading on the screen and record the maximum value reached. You will use this value in the next step.</w:t>
      </w:r>
    </w:p>
    <w:p w:rsidR="00824AA4" w:rsidRDefault="00ED7351" w:rsidP="00D67043">
      <w:pPr>
        <w:pStyle w:val="linumberedItem"/>
        <w:keepNext/>
        <w:numPr>
          <w:ilvl w:val="0"/>
          <w:numId w:val="7"/>
        </w:numPr>
        <w:ind w:hanging="216"/>
      </w:pPr>
      <w:r>
        <w:rPr>
          <w:color w:val="000000"/>
        </w:rPr>
        <w:t>Set up Graphical Analysis for triggering and data collection. In this mode you will not have to manually synchronize data collection and the capacitor discharge. Instead, Graphical Analysis will wait for the voltage to reach a certain level before collecting data.</w:t>
      </w:r>
    </w:p>
    <w:p w:rsidR="00824AA4" w:rsidRDefault="00ED7351" w:rsidP="00D67043">
      <w:pPr>
        <w:pStyle w:val="li"/>
        <w:keepNext/>
        <w:keepLines/>
        <w:numPr>
          <w:ilvl w:val="1"/>
          <w:numId w:val="8"/>
        </w:numPr>
        <w:ind w:left="720" w:hanging="216"/>
      </w:pPr>
      <w:r>
        <w:rPr>
          <w:color w:val="000000"/>
        </w:rPr>
        <w:t xml:space="preserve">Click or tap Mode to open Data Collection Settings. </w:t>
      </w:r>
    </w:p>
    <w:p w:rsidR="00824AA4" w:rsidRDefault="00ED7351">
      <w:pPr>
        <w:pStyle w:val="li"/>
        <w:numPr>
          <w:ilvl w:val="1"/>
          <w:numId w:val="8"/>
        </w:numPr>
        <w:ind w:left="720"/>
      </w:pPr>
      <w:r>
        <w:rPr>
          <w:color w:val="000000"/>
        </w:rPr>
        <w:t>Change Rate to 200 samples/s and End Collection to 4 s. Click or tap Done.</w:t>
      </w:r>
    </w:p>
    <w:p w:rsidR="00824AA4" w:rsidRDefault="00ED7351">
      <w:pPr>
        <w:pStyle w:val="li"/>
        <w:numPr>
          <w:ilvl w:val="1"/>
          <w:numId w:val="8"/>
        </w:numPr>
        <w:ind w:left="720"/>
      </w:pPr>
      <w:r>
        <w:rPr>
          <w:color w:val="000000"/>
        </w:rPr>
        <w:t xml:space="preserve">Change Start Collection to start data collection on a triggering event rather than manually. </w:t>
      </w:r>
    </w:p>
    <w:p w:rsidR="00824AA4" w:rsidRDefault="00ED7351">
      <w:pPr>
        <w:pStyle w:val="li"/>
        <w:numPr>
          <w:ilvl w:val="1"/>
          <w:numId w:val="8"/>
        </w:numPr>
        <w:ind w:left="720"/>
      </w:pPr>
      <w:r>
        <w:rPr>
          <w:color w:val="000000"/>
        </w:rPr>
        <w:t>Then, adjust the triggering settings so that data collection starts when voltage is decreasing. Enter a trigger level of 90% of the maximum voltage you observed in Step 2. This means that data collection will begin when voltage decreases across this trigger level.</w:t>
      </w:r>
    </w:p>
    <w:p w:rsidR="00824AA4" w:rsidRDefault="00ED7351">
      <w:pPr>
        <w:pStyle w:val="li"/>
        <w:numPr>
          <w:ilvl w:val="1"/>
          <w:numId w:val="8"/>
        </w:numPr>
        <w:ind w:left="720"/>
      </w:pPr>
      <w:r>
        <w:rPr>
          <w:color w:val="000000"/>
        </w:rPr>
        <w:t>Use 0 as the number of points collected before data collection is triggered.</w:t>
      </w:r>
    </w:p>
    <w:p w:rsidR="00824AA4" w:rsidRDefault="00ED7351">
      <w:pPr>
        <w:pStyle w:val="li"/>
        <w:numPr>
          <w:ilvl w:val="1"/>
          <w:numId w:val="8"/>
        </w:numPr>
        <w:ind w:left="720"/>
      </w:pPr>
      <w:r>
        <w:rPr>
          <w:color w:val="000000"/>
        </w:rPr>
        <w:t>Click or tap Done.</w:t>
      </w:r>
    </w:p>
    <w:p w:rsidR="00824AA4" w:rsidRDefault="00ED7351">
      <w:pPr>
        <w:pStyle w:val="linumberedItem"/>
        <w:numPr>
          <w:ilvl w:val="0"/>
          <w:numId w:val="9"/>
        </w:numPr>
      </w:pPr>
      <w:r>
        <w:rPr>
          <w:color w:val="000000"/>
        </w:rPr>
        <w:t>Collect data.</w:t>
      </w:r>
    </w:p>
    <w:p w:rsidR="00824AA4" w:rsidRDefault="00ED7351">
      <w:pPr>
        <w:pStyle w:val="li"/>
        <w:numPr>
          <w:ilvl w:val="1"/>
          <w:numId w:val="10"/>
        </w:numPr>
        <w:ind w:left="720"/>
      </w:pPr>
      <w:r>
        <w:rPr>
          <w:color w:val="000000"/>
        </w:rPr>
        <w:t>Click or tap Collect to start data collection.</w:t>
      </w:r>
    </w:p>
    <w:p w:rsidR="00824AA4" w:rsidRDefault="00ED7351">
      <w:pPr>
        <w:pStyle w:val="li"/>
        <w:numPr>
          <w:ilvl w:val="1"/>
          <w:numId w:val="10"/>
        </w:numPr>
        <w:ind w:left="720"/>
      </w:pPr>
      <w:r>
        <w:rPr>
          <w:color w:val="000000"/>
        </w:rPr>
        <w:t>Flip Switch 2 to discharge the capacitor.</w:t>
      </w:r>
    </w:p>
    <w:p w:rsidR="00824AA4" w:rsidRDefault="00ED7351">
      <w:pPr>
        <w:pStyle w:val="li"/>
        <w:numPr>
          <w:ilvl w:val="1"/>
          <w:numId w:val="10"/>
        </w:numPr>
        <w:ind w:left="720"/>
      </w:pPr>
      <w:r>
        <w:rPr>
          <w:color w:val="000000"/>
        </w:rPr>
        <w:t xml:space="preserve">Graphical Analysis waits for the measured voltage to reach the trigger level before collecting data. After data collection is complete, a graph of voltage </w:t>
      </w:r>
      <w:r>
        <w:rPr>
          <w:rStyle w:val="i"/>
        </w:rPr>
        <w:t>vs.</w:t>
      </w:r>
      <w:r>
        <w:rPr>
          <w:color w:val="000000"/>
        </w:rPr>
        <w:t xml:space="preserve"> time is displayed.</w:t>
      </w:r>
    </w:p>
    <w:p w:rsidR="00824AA4" w:rsidRDefault="00ED7351">
      <w:pPr>
        <w:pStyle w:val="linumberedItem"/>
        <w:numPr>
          <w:ilvl w:val="0"/>
          <w:numId w:val="11"/>
        </w:numPr>
      </w:pPr>
      <w:r>
        <w:rPr>
          <w:color w:val="000000"/>
        </w:rPr>
        <w:t xml:space="preserve">Fit the exponential function, y = </w:t>
      </w:r>
      <w:proofErr w:type="spellStart"/>
      <w:r>
        <w:rPr>
          <w:color w:val="000000"/>
        </w:rPr>
        <w:t>a•exp</w:t>
      </w:r>
      <w:proofErr w:type="spellEnd"/>
      <w:r>
        <w:rPr>
          <w:color w:val="000000"/>
        </w:rPr>
        <w:t>(–</w:t>
      </w:r>
      <w:proofErr w:type="spellStart"/>
      <w:r>
        <w:rPr>
          <w:color w:val="000000"/>
        </w:rPr>
        <w:t>cx</w:t>
      </w:r>
      <w:proofErr w:type="spellEnd"/>
      <w:r>
        <w:rPr>
          <w:color w:val="000000"/>
        </w:rPr>
        <w:t xml:space="preserve">) + b, to your data. </w:t>
      </w:r>
    </w:p>
    <w:p w:rsidR="00824AA4" w:rsidRDefault="00ED7351">
      <w:pPr>
        <w:pStyle w:val="li"/>
        <w:numPr>
          <w:ilvl w:val="1"/>
          <w:numId w:val="12"/>
        </w:numPr>
        <w:ind w:left="720"/>
      </w:pPr>
      <w:r>
        <w:rPr>
          <w:color w:val="000000"/>
        </w:rPr>
        <w:t xml:space="preserve">Click or tap Graph Tools, </w:t>
      </w:r>
      <w:r w:rsidR="008A3025">
        <w:pict>
          <v:shape id="_x0000_i1028" type="#_x0000_t75" style="width:10.5pt;height:10.5pt;mso-wrap-distance-left:9pt;mso-wrap-distance-top:0;mso-wrap-distance-right:9pt;mso-wrap-distance-bottom:0">
            <v:imagedata r:id="rId10" o:title=""/>
            <v:path strokeok="f"/>
          </v:shape>
        </w:pict>
      </w:r>
      <w:r>
        <w:rPr>
          <w:color w:val="000000"/>
        </w:rPr>
        <w:t>, and choose Apply Curve Fit.</w:t>
      </w:r>
    </w:p>
    <w:p w:rsidR="00824AA4" w:rsidRDefault="00ED7351">
      <w:pPr>
        <w:pStyle w:val="li"/>
        <w:numPr>
          <w:ilvl w:val="1"/>
          <w:numId w:val="12"/>
        </w:numPr>
        <w:ind w:left="720"/>
      </w:pPr>
      <w:r>
        <w:rPr>
          <w:color w:val="000000"/>
        </w:rPr>
        <w:t>Select Natural Exponent as the curve fit and click or tap Apply.</w:t>
      </w:r>
    </w:p>
    <w:p w:rsidR="00824AA4" w:rsidRDefault="00ED7351">
      <w:pPr>
        <w:pStyle w:val="li"/>
        <w:numPr>
          <w:ilvl w:val="1"/>
          <w:numId w:val="12"/>
        </w:numPr>
        <w:ind w:left="720"/>
      </w:pPr>
      <w:r>
        <w:rPr>
          <w:color w:val="000000"/>
        </w:rPr>
        <w:t xml:space="preserve">Record the value of the fit parameters in your data table. Notice that the c used in the curve fit is not the same as the </w:t>
      </w:r>
      <w:r>
        <w:rPr>
          <w:rStyle w:val="i"/>
        </w:rPr>
        <w:t>C</w:t>
      </w:r>
      <w:r>
        <w:rPr>
          <w:color w:val="000000"/>
        </w:rPr>
        <w:t xml:space="preserve"> representing capacitance. Compare the fit equation to the mathematical model for a capacitor discharge proposed in the introduction.</w:t>
      </w:r>
    </w:p>
    <w:p w:rsidR="00824AA4" w:rsidRDefault="008A3025">
      <w:pPr>
        <w:pStyle w:val="pGraphicEq"/>
      </w:pPr>
      <w:r>
        <w:pict>
          <v:shape id="_x0000_i1029" type="#_x0000_t75" style="width:65.25pt;height:27.75pt;mso-wrap-distance-left:9pt;mso-wrap-distance-top:0;mso-wrap-distance-right:9pt;mso-wrap-distance-bottom:0">
            <v:imagedata r:id="rId11" o:title=""/>
            <v:path strokeok="f"/>
          </v:shape>
        </w:pict>
      </w:r>
    </w:p>
    <w:p w:rsidR="00824AA4" w:rsidRDefault="00ED7351">
      <w:pPr>
        <w:pStyle w:val="pIndent"/>
      </w:pPr>
      <w:r>
        <w:rPr>
          <w:color w:val="000000"/>
        </w:rPr>
        <w:t>How is fit constant c related to the time constant of the circuit, which was defined in the introduction?</w:t>
      </w:r>
    </w:p>
    <w:p w:rsidR="00824AA4" w:rsidRDefault="00ED7351">
      <w:pPr>
        <w:pStyle w:val="linumberedItem"/>
        <w:numPr>
          <w:ilvl w:val="0"/>
          <w:numId w:val="13"/>
        </w:numPr>
      </w:pPr>
      <w:r>
        <w:rPr>
          <w:color w:val="000000"/>
        </w:rPr>
        <w:t xml:space="preserve">Export, print, or sketch the graph of voltage </w:t>
      </w:r>
      <w:r>
        <w:rPr>
          <w:rStyle w:val="i"/>
        </w:rPr>
        <w:t>vs.</w:t>
      </w:r>
      <w:r>
        <w:rPr>
          <w:color w:val="000000"/>
        </w:rPr>
        <w:t xml:space="preserve"> time.</w:t>
      </w:r>
    </w:p>
    <w:p w:rsidR="00824AA4" w:rsidRDefault="00ED7351">
      <w:pPr>
        <w:pStyle w:val="li1"/>
        <w:numPr>
          <w:ilvl w:val="0"/>
          <w:numId w:val="14"/>
        </w:numPr>
        <w:spacing w:after="320"/>
      </w:pPr>
      <w:r>
        <w:rPr>
          <w:color w:val="000000"/>
        </w:rPr>
        <w:t xml:space="preserve">Replace the 100 </w:t>
      </w:r>
      <w:proofErr w:type="spellStart"/>
      <w:r>
        <w:rPr>
          <w:color w:val="000000"/>
        </w:rPr>
        <w:t>kΩ</w:t>
      </w:r>
      <w:proofErr w:type="spellEnd"/>
      <w:r>
        <w:rPr>
          <w:color w:val="000000"/>
        </w:rPr>
        <w:t xml:space="preserve"> resistor with a 47 </w:t>
      </w:r>
      <w:proofErr w:type="spellStart"/>
      <w:r>
        <w:rPr>
          <w:color w:val="000000"/>
        </w:rPr>
        <w:t>kΩ</w:t>
      </w:r>
      <w:proofErr w:type="spellEnd"/>
      <w:r>
        <w:rPr>
          <w:color w:val="000000"/>
        </w:rPr>
        <w:t xml:space="preserve"> resistor in the circuit and repeat Steps 2–6.</w:t>
      </w:r>
    </w:p>
    <w:p w:rsidR="00824AA4" w:rsidRDefault="00ED7351">
      <w:pPr>
        <w:pStyle w:val="h2HeadingPrime"/>
      </w:pPr>
      <w:r>
        <w:t>Data Table</w:t>
      </w:r>
    </w:p>
    <w:tbl>
      <w:tblPr>
        <w:tblW w:w="5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020"/>
        <w:gridCol w:w="1051"/>
        <w:gridCol w:w="1050"/>
        <w:gridCol w:w="1050"/>
        <w:gridCol w:w="1050"/>
        <w:gridCol w:w="1050"/>
        <w:gridCol w:w="1127"/>
        <w:gridCol w:w="1247"/>
      </w:tblGrid>
      <w:tr w:rsidR="00824AA4" w:rsidTr="00D67043">
        <w:tc>
          <w:tcPr>
            <w:tcW w:w="1845" w:type="dxa"/>
            <w:tcBorders>
              <w:bottom w:val="single" w:sz="4" w:space="0" w:color="000000"/>
              <w:right w:val="single" w:sz="4" w:space="0" w:color="000000"/>
            </w:tcBorders>
            <w:tcMar>
              <w:top w:w="75" w:type="dxa"/>
              <w:left w:w="75" w:type="dxa"/>
              <w:bottom w:w="75" w:type="dxa"/>
              <w:right w:w="75" w:type="dxa"/>
            </w:tcMar>
            <w:vAlign w:val="center"/>
          </w:tcPr>
          <w:p w:rsidR="00824AA4" w:rsidRDefault="00824AA4" w:rsidP="00D67043">
            <w:pPr>
              <w:pStyle w:val="p8"/>
              <w:spacing w:after="0"/>
              <w:jc w:val="center"/>
            </w:pPr>
          </w:p>
        </w:tc>
        <w:tc>
          <w:tcPr>
            <w:tcW w:w="3840" w:type="dxa"/>
            <w:gridSpan w:val="4"/>
            <w:tcBorders>
              <w:bottom w:val="single" w:sz="4" w:space="0" w:color="000000"/>
              <w:right w:val="single" w:sz="4" w:space="0" w:color="000000"/>
            </w:tcBorders>
            <w:tcMar>
              <w:top w:w="75" w:type="dxa"/>
              <w:left w:w="75" w:type="dxa"/>
              <w:bottom w:w="75" w:type="dxa"/>
              <w:right w:w="75" w:type="dxa"/>
            </w:tcMar>
            <w:vAlign w:val="center"/>
          </w:tcPr>
          <w:p w:rsidR="00824AA4" w:rsidRDefault="00ED7351" w:rsidP="00D67043">
            <w:pPr>
              <w:pStyle w:val="p8"/>
              <w:spacing w:after="0"/>
              <w:jc w:val="center"/>
            </w:pPr>
            <w:r>
              <w:rPr>
                <w:color w:val="000000"/>
              </w:rPr>
              <w:t>Fit parameters</w:t>
            </w:r>
          </w:p>
        </w:tc>
        <w:tc>
          <w:tcPr>
            <w:tcW w:w="960" w:type="dxa"/>
            <w:tcBorders>
              <w:bottom w:val="single" w:sz="4" w:space="0" w:color="000000"/>
              <w:right w:val="single" w:sz="4" w:space="0" w:color="000000"/>
            </w:tcBorders>
            <w:tcMar>
              <w:top w:w="75" w:type="dxa"/>
              <w:left w:w="75" w:type="dxa"/>
              <w:bottom w:w="75" w:type="dxa"/>
              <w:right w:w="75" w:type="dxa"/>
            </w:tcMar>
            <w:vAlign w:val="center"/>
          </w:tcPr>
          <w:p w:rsidR="00824AA4" w:rsidRDefault="00ED7351" w:rsidP="00D67043">
            <w:pPr>
              <w:pStyle w:val="p8"/>
              <w:spacing w:after="0"/>
              <w:jc w:val="center"/>
            </w:pPr>
            <w:r>
              <w:rPr>
                <w:color w:val="000000"/>
              </w:rPr>
              <w:t>Resistor</w:t>
            </w:r>
          </w:p>
        </w:tc>
        <w:tc>
          <w:tcPr>
            <w:tcW w:w="1030" w:type="dxa"/>
            <w:tcBorders>
              <w:bottom w:val="single" w:sz="4" w:space="0" w:color="000000"/>
              <w:right w:val="single" w:sz="4" w:space="0" w:color="000000"/>
            </w:tcBorders>
            <w:tcMar>
              <w:top w:w="75" w:type="dxa"/>
              <w:left w:w="75" w:type="dxa"/>
              <w:bottom w:w="75" w:type="dxa"/>
              <w:right w:w="75" w:type="dxa"/>
            </w:tcMar>
            <w:vAlign w:val="center"/>
          </w:tcPr>
          <w:p w:rsidR="00824AA4" w:rsidRDefault="00ED7351" w:rsidP="00D67043">
            <w:pPr>
              <w:pStyle w:val="p8"/>
              <w:spacing w:after="0"/>
              <w:jc w:val="center"/>
            </w:pPr>
            <w:r>
              <w:rPr>
                <w:color w:val="000000"/>
              </w:rPr>
              <w:t>Capacitor</w:t>
            </w:r>
          </w:p>
        </w:tc>
        <w:tc>
          <w:tcPr>
            <w:tcW w:w="1140" w:type="dxa"/>
            <w:tcBorders>
              <w:bottom w:val="single" w:sz="4" w:space="0" w:color="000000"/>
            </w:tcBorders>
            <w:tcMar>
              <w:top w:w="75" w:type="dxa"/>
              <w:left w:w="75" w:type="dxa"/>
              <w:bottom w:w="75" w:type="dxa"/>
              <w:right w:w="75" w:type="dxa"/>
            </w:tcMar>
            <w:vAlign w:val="center"/>
          </w:tcPr>
          <w:p w:rsidR="00824AA4" w:rsidRDefault="00ED7351" w:rsidP="00D67043">
            <w:pPr>
              <w:pStyle w:val="p8"/>
              <w:spacing w:after="0"/>
              <w:jc w:val="center"/>
            </w:pPr>
            <w:r>
              <w:rPr>
                <w:color w:val="000000"/>
              </w:rPr>
              <w:t>Time constant</w:t>
            </w:r>
          </w:p>
        </w:tc>
      </w:tr>
      <w:tr w:rsidR="00824AA4">
        <w:tc>
          <w:tcPr>
            <w:tcW w:w="1845"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Trial</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rStyle w:val="conditionalText1"/>
              </w:rPr>
              <w:t>a</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rStyle w:val="conditionalText1"/>
              </w:rPr>
              <w:t>b</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rStyle w:val="conditionalText1"/>
              </w:rPr>
              <w:t>c</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1/</w:t>
            </w:r>
            <w:r>
              <w:rPr>
                <w:rStyle w:val="conditionalText1"/>
              </w:rPr>
              <w:t>c</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rStyle w:val="i1"/>
              </w:rPr>
              <w:t>R</w:t>
            </w:r>
            <w:r>
              <w:br/>
            </w:r>
            <w:r>
              <w:rPr>
                <w:color w:val="000000"/>
              </w:rPr>
              <w:t>(Ω)</w:t>
            </w:r>
          </w:p>
        </w:tc>
        <w:tc>
          <w:tcPr>
            <w:tcW w:w="103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rStyle w:val="i1"/>
              </w:rPr>
              <w:t>C</w:t>
            </w:r>
            <w:r>
              <w:br/>
            </w:r>
            <w:r>
              <w:rPr>
                <w:color w:val="000000"/>
              </w:rPr>
              <w:t>(F)</w:t>
            </w:r>
          </w:p>
        </w:tc>
        <w:tc>
          <w:tcPr>
            <w:tcW w:w="1140" w:type="dxa"/>
            <w:tcBorders>
              <w:bottom w:val="single" w:sz="4" w:space="0" w:color="000000"/>
            </w:tcBorders>
            <w:tcMar>
              <w:top w:w="75" w:type="dxa"/>
              <w:left w:w="75" w:type="dxa"/>
              <w:bottom w:w="75" w:type="dxa"/>
              <w:right w:w="75" w:type="dxa"/>
            </w:tcMar>
          </w:tcPr>
          <w:p w:rsidR="00824AA4" w:rsidRDefault="00ED7351" w:rsidP="00D67043">
            <w:pPr>
              <w:pStyle w:val="p8"/>
              <w:spacing w:after="120"/>
              <w:jc w:val="center"/>
            </w:pPr>
            <w:r>
              <w:rPr>
                <w:rStyle w:val="i1"/>
              </w:rPr>
              <w:t>RC</w:t>
            </w:r>
            <w:r>
              <w:br/>
            </w:r>
            <w:r>
              <w:rPr>
                <w:color w:val="000000"/>
              </w:rPr>
              <w:t>(s)</w:t>
            </w:r>
          </w:p>
        </w:tc>
      </w:tr>
      <w:tr w:rsidR="00824AA4">
        <w:tc>
          <w:tcPr>
            <w:tcW w:w="1845"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pPr>
            <w:r>
              <w:rPr>
                <w:color w:val="000000"/>
              </w:rPr>
              <w:t>Discharge 1</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1030" w:type="dxa"/>
            <w:tcBorders>
              <w:bottom w:val="single" w:sz="4" w:space="0" w:color="000000"/>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1140" w:type="dxa"/>
            <w:tcBorders>
              <w:bottom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r>
      <w:tr w:rsidR="00824AA4">
        <w:tc>
          <w:tcPr>
            <w:tcW w:w="1845" w:type="dxa"/>
            <w:tcBorders>
              <w:right w:val="single" w:sz="4" w:space="0" w:color="000000"/>
            </w:tcBorders>
            <w:tcMar>
              <w:top w:w="75" w:type="dxa"/>
              <w:left w:w="75" w:type="dxa"/>
              <w:bottom w:w="75" w:type="dxa"/>
              <w:right w:w="75" w:type="dxa"/>
            </w:tcMar>
          </w:tcPr>
          <w:p w:rsidR="00824AA4" w:rsidRDefault="00ED7351" w:rsidP="00D67043">
            <w:pPr>
              <w:pStyle w:val="p8"/>
              <w:spacing w:after="120"/>
            </w:pPr>
            <w:r>
              <w:rPr>
                <w:color w:val="000000"/>
              </w:rPr>
              <w:t>Discharge 2</w:t>
            </w:r>
          </w:p>
        </w:tc>
        <w:tc>
          <w:tcPr>
            <w:tcW w:w="960" w:type="dxa"/>
            <w:tcBorders>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960" w:type="dxa"/>
            <w:tcBorders>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1030" w:type="dxa"/>
            <w:tcBorders>
              <w:right w:val="single" w:sz="4" w:space="0" w:color="000000"/>
            </w:tcBorders>
            <w:tcMar>
              <w:top w:w="75" w:type="dxa"/>
              <w:left w:w="75" w:type="dxa"/>
              <w:bottom w:w="75" w:type="dxa"/>
              <w:right w:w="75" w:type="dxa"/>
            </w:tcMar>
          </w:tcPr>
          <w:p w:rsidR="00824AA4" w:rsidRDefault="00ED7351" w:rsidP="00D67043">
            <w:pPr>
              <w:pStyle w:val="p8"/>
              <w:spacing w:after="120"/>
              <w:jc w:val="center"/>
            </w:pPr>
            <w:r>
              <w:rPr>
                <w:color w:val="000000"/>
              </w:rPr>
              <w:t> </w:t>
            </w:r>
          </w:p>
        </w:tc>
        <w:tc>
          <w:tcPr>
            <w:tcW w:w="1140" w:type="dxa"/>
            <w:tcMar>
              <w:top w:w="75" w:type="dxa"/>
              <w:left w:w="75" w:type="dxa"/>
              <w:bottom w:w="75" w:type="dxa"/>
              <w:right w:w="75" w:type="dxa"/>
            </w:tcMar>
          </w:tcPr>
          <w:p w:rsidR="00824AA4" w:rsidRDefault="00ED7351" w:rsidP="00D67043">
            <w:pPr>
              <w:pStyle w:val="p8"/>
              <w:spacing w:after="120"/>
              <w:jc w:val="center"/>
            </w:pPr>
            <w:r>
              <w:rPr>
                <w:color w:val="000000"/>
              </w:rPr>
              <w:t> </w:t>
            </w:r>
          </w:p>
        </w:tc>
      </w:tr>
    </w:tbl>
    <w:p w:rsidR="00824AA4" w:rsidRDefault="00ED7351">
      <w:pPr>
        <w:pStyle w:val="h2HeadingPrime"/>
      </w:pPr>
      <w:r>
        <w:t>Analysis</w:t>
      </w:r>
    </w:p>
    <w:p w:rsidR="00824AA4" w:rsidRDefault="00ED7351">
      <w:pPr>
        <w:pStyle w:val="linumberedItem"/>
        <w:numPr>
          <w:ilvl w:val="0"/>
          <w:numId w:val="15"/>
        </w:numPr>
      </w:pPr>
      <w:r>
        <w:rPr>
          <w:color w:val="000000"/>
        </w:rPr>
        <w:t xml:space="preserve">In the data table, calculate the time constant of the circuit used; that is, the product of resistance in ohms and capacitance in farads. </w:t>
      </w:r>
      <w:r>
        <w:rPr>
          <w:rStyle w:val="b"/>
        </w:rPr>
        <w:t>Note</w:t>
      </w:r>
      <w:r>
        <w:rPr>
          <w:color w:val="000000"/>
        </w:rPr>
        <w:t>: 1Ω•F = 1 s</w:t>
      </w:r>
    </w:p>
    <w:p w:rsidR="00824AA4" w:rsidRDefault="00ED7351">
      <w:pPr>
        <w:pStyle w:val="linumberedItem"/>
        <w:numPr>
          <w:ilvl w:val="0"/>
          <w:numId w:val="15"/>
        </w:numPr>
      </w:pPr>
      <w:r>
        <w:rPr>
          <w:color w:val="000000"/>
        </w:rPr>
        <w:t xml:space="preserve">Calculate and enter in the data table the inverse of the fit constant </w:t>
      </w:r>
      <w:r>
        <w:rPr>
          <w:rStyle w:val="conditionalText"/>
        </w:rPr>
        <w:t>c</w:t>
      </w:r>
      <w:r>
        <w:rPr>
          <w:color w:val="000000"/>
        </w:rPr>
        <w:t xml:space="preserve"> for each trial. Now compare each of these values to the time constant of your circuit. How is the fit parameter </w:t>
      </w:r>
      <w:r>
        <w:rPr>
          <w:rStyle w:val="conditionalText"/>
        </w:rPr>
        <w:t>a</w:t>
      </w:r>
      <w:r>
        <w:rPr>
          <w:color w:val="000000"/>
        </w:rPr>
        <w:t xml:space="preserve"> related to your experiment?</w:t>
      </w:r>
    </w:p>
    <w:p w:rsidR="00824AA4" w:rsidRDefault="00ED7351">
      <w:pPr>
        <w:pStyle w:val="linumberedItem"/>
        <w:numPr>
          <w:ilvl w:val="0"/>
          <w:numId w:val="15"/>
        </w:numPr>
      </w:pPr>
      <w:r>
        <w:rPr>
          <w:color w:val="000000"/>
        </w:rPr>
        <w:t>Resistors and capacitors are not marked with their exact values, but only approximate values with a tolerance. Determine the tolerance of the resistors and capacitors you are using. If there is a discrepancy between the two quantities compared in Question 2, can the tolerance values explain the difference?</w:t>
      </w:r>
    </w:p>
    <w:p w:rsidR="00824AA4" w:rsidRDefault="00ED7351">
      <w:pPr>
        <w:pStyle w:val="linumberedItem"/>
        <w:numPr>
          <w:ilvl w:val="0"/>
          <w:numId w:val="15"/>
        </w:numPr>
        <w:spacing w:after="320"/>
      </w:pPr>
      <w:r>
        <w:rPr>
          <w:color w:val="000000"/>
        </w:rPr>
        <w:t xml:space="preserve">What was the effect of reducing the resistance of the resistor on the way the capacitor discharged? </w:t>
      </w:r>
    </w:p>
    <w:p w:rsidR="00824AA4" w:rsidRDefault="00ED7351">
      <w:pPr>
        <w:pStyle w:val="h2HeadingPrime"/>
      </w:pPr>
      <w:r>
        <w:t>Extensions</w:t>
      </w:r>
    </w:p>
    <w:p w:rsidR="00824AA4" w:rsidRDefault="00ED7351">
      <w:pPr>
        <w:pStyle w:val="linumberedItem"/>
        <w:numPr>
          <w:ilvl w:val="0"/>
          <w:numId w:val="16"/>
        </w:numPr>
      </w:pPr>
      <w:r>
        <w:rPr>
          <w:color w:val="000000"/>
        </w:rPr>
        <w:t>What fraction of the initial potential remains after one time constant has passed? After two time constants? Three?</w:t>
      </w:r>
    </w:p>
    <w:p w:rsidR="00824AA4" w:rsidRDefault="00ED7351">
      <w:pPr>
        <w:pStyle w:val="linumberedItem"/>
        <w:numPr>
          <w:ilvl w:val="0"/>
          <w:numId w:val="16"/>
        </w:numPr>
      </w:pPr>
      <w:r>
        <w:rPr>
          <w:color w:val="000000"/>
        </w:rPr>
        <w:t>Instead of a resistor, use a small flashlight bulb. To light the bulb for a perceptible time, use a large capacitor (approximately 1 F). Collect data. Explain the shape of the graph.</w:t>
      </w:r>
    </w:p>
    <w:p w:rsidR="00824AA4" w:rsidRDefault="00ED7351">
      <w:pPr>
        <w:pStyle w:val="linumberedItem"/>
        <w:numPr>
          <w:ilvl w:val="0"/>
          <w:numId w:val="16"/>
        </w:numPr>
      </w:pPr>
      <w:r>
        <w:rPr>
          <w:color w:val="000000"/>
        </w:rPr>
        <w:t>Try different value resistors and capacitors and see how the capacitor discharge curves change.</w:t>
      </w:r>
    </w:p>
    <w:p w:rsidR="00824AA4" w:rsidRDefault="00ED7351">
      <w:pPr>
        <w:pStyle w:val="linumberedItem"/>
        <w:numPr>
          <w:ilvl w:val="0"/>
          <w:numId w:val="16"/>
        </w:numPr>
      </w:pPr>
      <w:r>
        <w:rPr>
          <w:color w:val="000000"/>
        </w:rPr>
        <w:t xml:space="preserve">Try two 10 </w:t>
      </w:r>
      <w:proofErr w:type="spellStart"/>
      <w:r>
        <w:rPr>
          <w:color w:val="000000"/>
        </w:rPr>
        <w:t>μF</w:t>
      </w:r>
      <w:proofErr w:type="spellEnd"/>
      <w:r>
        <w:rPr>
          <w:color w:val="000000"/>
        </w:rPr>
        <w:t xml:space="preserve"> capacitors in parallel. Predict what happens to the time constant. Repeat the discharge measurement and determine the time constant of the new circuit using a curve fit.</w:t>
      </w:r>
    </w:p>
    <w:p w:rsidR="00824AA4" w:rsidRDefault="00ED7351">
      <w:pPr>
        <w:pStyle w:val="linumberedItem"/>
        <w:numPr>
          <w:ilvl w:val="0"/>
          <w:numId w:val="16"/>
        </w:numPr>
      </w:pPr>
      <w:r>
        <w:rPr>
          <w:color w:val="000000"/>
        </w:rPr>
        <w:t>Try two 10 µF capacitors in series. Predict what will happen to the time constant. Repeat the discharge measurement and determine the time constant for the new circuit using a curve fit.</w:t>
      </w:r>
    </w:p>
    <w:p w:rsidR="00824AA4" w:rsidRDefault="00ED7351">
      <w:pPr>
        <w:pStyle w:val="li1"/>
        <w:numPr>
          <w:ilvl w:val="0"/>
          <w:numId w:val="17"/>
        </w:numPr>
        <w:spacing w:after="320"/>
      </w:pPr>
      <w:r>
        <w:rPr>
          <w:color w:val="000000"/>
        </w:rPr>
        <w:t xml:space="preserve">Make a plot of </w:t>
      </w:r>
      <w:proofErr w:type="spellStart"/>
      <w:r>
        <w:rPr>
          <w:color w:val="000000"/>
        </w:rPr>
        <w:t>ln</w:t>
      </w:r>
      <w:proofErr w:type="spellEnd"/>
      <w:r>
        <w:rPr>
          <w:color w:val="000000"/>
        </w:rPr>
        <w:t>(</w:t>
      </w:r>
      <w:r>
        <w:rPr>
          <w:rStyle w:val="i"/>
        </w:rPr>
        <w:t>V</w:t>
      </w:r>
      <w:r>
        <w:rPr>
          <w:color w:val="000000"/>
        </w:rPr>
        <w:t xml:space="preserve">) </w:t>
      </w:r>
      <w:r>
        <w:rPr>
          <w:rStyle w:val="i"/>
        </w:rPr>
        <w:t>vs.</w:t>
      </w:r>
      <w:r>
        <w:rPr>
          <w:color w:val="000000"/>
        </w:rPr>
        <w:t xml:space="preserve"> time for the capacitor discharge. What is the meaning of the slope of this plot? How is it related to the R</w:t>
      </w:r>
      <w:r>
        <w:rPr>
          <w:rStyle w:val="span1"/>
        </w:rPr>
        <w:t>C</w:t>
      </w:r>
      <w:r>
        <w:rPr>
          <w:color w:val="000000"/>
        </w:rPr>
        <w:t xml:space="preserve"> constant?</w:t>
      </w:r>
    </w:p>
    <w:sectPr w:rsidR="00824AA4" w:rsidSect="008A3025">
      <w:headerReference w:type="even" r:id="rId12"/>
      <w:headerReference w:type="default" r:id="rId13"/>
      <w:footerReference w:type="even" r:id="rId14"/>
      <w:footerReference w:type="default" r:id="rId15"/>
      <w:footerReference w:type="first" r:id="rId16"/>
      <w:pgSz w:w="12240" w:h="15840"/>
      <w:pgMar w:top="705" w:right="1155" w:bottom="1035" w:left="1590" w:header="420" w:footer="525" w:gutter="0"/>
      <w:pgNumType w:start="9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AA4" w:rsidRDefault="00824AA4" w:rsidP="00824AA4">
      <w:r>
        <w:separator/>
      </w:r>
    </w:p>
  </w:endnote>
  <w:endnote w:type="continuationSeparator" w:id="0">
    <w:p w:rsidR="00824AA4" w:rsidRDefault="00824AA4" w:rsidP="00824A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824AA4">
      <w:tc>
        <w:tcPr>
          <w:tcW w:w="507" w:type="dxa"/>
        </w:tcPr>
        <w:p w:rsidR="00824AA4" w:rsidRDefault="007D7CEE">
          <w:pPr>
            <w:pStyle w:val="p1"/>
          </w:pPr>
          <w:r>
            <w:rPr>
              <w:rStyle w:val="variable1"/>
            </w:rPr>
            <w:fldChar w:fldCharType="begin"/>
          </w:r>
          <w:r w:rsidR="00ED7351">
            <w:rPr>
              <w:rStyle w:val="variable1"/>
            </w:rPr>
            <w:instrText xml:space="preserve"> PAGE \* Arabic  \* MERGEFORMAT </w:instrText>
          </w:r>
          <w:r>
            <w:rPr>
              <w:rStyle w:val="variable1"/>
            </w:rPr>
            <w:fldChar w:fldCharType="separate"/>
          </w:r>
          <w:r w:rsidR="008A3025">
            <w:rPr>
              <w:rStyle w:val="variable1"/>
              <w:noProof/>
            </w:rPr>
            <w:t>102</w:t>
          </w:r>
          <w:r>
            <w:rPr>
              <w:rStyle w:val="variable1"/>
            </w:rPr>
            <w:fldChar w:fldCharType="end"/>
          </w:r>
        </w:p>
      </w:tc>
      <w:tc>
        <w:tcPr>
          <w:tcW w:w="2937" w:type="dxa"/>
        </w:tcPr>
        <w:p w:rsidR="00824AA4" w:rsidRDefault="00824AA4">
          <w:pPr>
            <w:pStyle w:val="td"/>
          </w:pPr>
        </w:p>
      </w:tc>
      <w:tc>
        <w:tcPr>
          <w:tcW w:w="5931" w:type="dxa"/>
        </w:tcPr>
        <w:p w:rsidR="00824AA4" w:rsidRDefault="00ED7351">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824AA4">
      <w:tc>
        <w:tcPr>
          <w:tcW w:w="5564" w:type="dxa"/>
        </w:tcPr>
        <w:p w:rsidR="00824AA4" w:rsidRDefault="00ED7351">
          <w:pPr>
            <w:pStyle w:val="p3"/>
          </w:pPr>
          <w:r>
            <w:rPr>
              <w:rFonts w:ascii="Times New Roman" w:hAnsi="Times New Roman" w:cs="Times New Roman"/>
              <w:i/>
              <w:iCs/>
              <w:color w:val="000000"/>
              <w:sz w:val="20"/>
              <w:szCs w:val="20"/>
            </w:rPr>
            <w:t>Physics with Vernier</w:t>
          </w:r>
        </w:p>
      </w:tc>
      <w:tc>
        <w:tcPr>
          <w:tcW w:w="3185" w:type="dxa"/>
        </w:tcPr>
        <w:p w:rsidR="00824AA4" w:rsidRDefault="00824AA4">
          <w:pPr>
            <w:pStyle w:val="td1"/>
          </w:pPr>
        </w:p>
      </w:tc>
      <w:tc>
        <w:tcPr>
          <w:tcW w:w="626" w:type="dxa"/>
        </w:tcPr>
        <w:p w:rsidR="00824AA4" w:rsidRDefault="00ED7351">
          <w:pPr>
            <w:pStyle w:val="p5"/>
          </w:pPr>
          <w:r>
            <w:rPr>
              <w:color w:val="000000"/>
            </w:rPr>
            <w:t xml:space="preserve"> </w:t>
          </w:r>
          <w:r w:rsidR="007D7CEE">
            <w:rPr>
              <w:rStyle w:val="variable4"/>
            </w:rPr>
            <w:fldChar w:fldCharType="begin"/>
          </w:r>
          <w:r>
            <w:rPr>
              <w:rStyle w:val="variable4"/>
            </w:rPr>
            <w:instrText xml:space="preserve"> PAGE \* Arabic  \* MERGEFORMAT </w:instrText>
          </w:r>
          <w:r w:rsidR="007D7CEE">
            <w:rPr>
              <w:rStyle w:val="variable4"/>
            </w:rPr>
            <w:fldChar w:fldCharType="separate"/>
          </w:r>
          <w:r w:rsidR="008A3025">
            <w:rPr>
              <w:rStyle w:val="variable4"/>
              <w:noProof/>
            </w:rPr>
            <w:t>101</w:t>
          </w:r>
          <w:r w:rsidR="007D7CEE">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824AA4">
      <w:tc>
        <w:tcPr>
          <w:tcW w:w="3419" w:type="dxa"/>
        </w:tcPr>
        <w:p w:rsidR="00824AA4" w:rsidRDefault="00ED7351">
          <w:pPr>
            <w:pStyle w:val="p3"/>
          </w:pPr>
          <w:r>
            <w:rPr>
              <w:rFonts w:ascii="Times New Roman" w:hAnsi="Times New Roman" w:cs="Times New Roman"/>
              <w:i/>
              <w:iCs/>
              <w:color w:val="000000"/>
              <w:sz w:val="20"/>
              <w:szCs w:val="20"/>
            </w:rPr>
            <w:t>Physics with Vernier</w:t>
          </w:r>
        </w:p>
      </w:tc>
      <w:tc>
        <w:tcPr>
          <w:tcW w:w="5553" w:type="dxa"/>
        </w:tcPr>
        <w:p w:rsidR="00824AA4" w:rsidRDefault="00ED7351">
          <w:pPr>
            <w:pStyle w:val="p6"/>
          </w:pPr>
          <w:r>
            <w:rPr>
              <w:rStyle w:val="variable2"/>
              <w:rFonts w:ascii="Arial" w:hAnsi="Arial" w:cs="Arial"/>
              <w:b/>
              <w:bCs/>
              <w:i/>
              <w:iCs/>
              <w:sz w:val="16"/>
              <w:szCs w:val="16"/>
            </w:rPr>
            <w:t>©Vernier Software &amp; Technology</w:t>
          </w:r>
        </w:p>
      </w:tc>
      <w:tc>
        <w:tcPr>
          <w:tcW w:w="403" w:type="dxa"/>
        </w:tcPr>
        <w:p w:rsidR="00824AA4" w:rsidRDefault="00ED7351" w:rsidP="00ED7351">
          <w:pPr>
            <w:pStyle w:val="p7"/>
            <w:tabs>
              <w:tab w:val="right" w:pos="389"/>
            </w:tabs>
            <w:jc w:val="left"/>
          </w:pPr>
          <w:r>
            <w:rPr>
              <w:color w:val="000000"/>
            </w:rPr>
            <w:tab/>
            <w:t xml:space="preserve"> </w:t>
          </w:r>
          <w:r w:rsidR="007D7CEE">
            <w:rPr>
              <w:rStyle w:val="variable4"/>
            </w:rPr>
            <w:fldChar w:fldCharType="begin"/>
          </w:r>
          <w:r>
            <w:rPr>
              <w:rStyle w:val="variable4"/>
            </w:rPr>
            <w:instrText xml:space="preserve"> PAGE \* Arabic  \* MERGEFORMAT </w:instrText>
          </w:r>
          <w:r w:rsidR="007D7CEE">
            <w:rPr>
              <w:rStyle w:val="variable4"/>
            </w:rPr>
            <w:fldChar w:fldCharType="separate"/>
          </w:r>
          <w:r w:rsidR="008A3025">
            <w:rPr>
              <w:rStyle w:val="variable4"/>
              <w:noProof/>
            </w:rPr>
            <w:t>99</w:t>
          </w:r>
          <w:r w:rsidR="007D7CEE">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AA4" w:rsidRDefault="00824AA4" w:rsidP="00824AA4">
      <w:r>
        <w:separator/>
      </w:r>
    </w:p>
  </w:footnote>
  <w:footnote w:type="continuationSeparator" w:id="0">
    <w:p w:rsidR="00824AA4" w:rsidRDefault="00824AA4" w:rsidP="00824A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AA4" w:rsidRDefault="00ED7351">
    <w:pPr>
      <w:pStyle w:val="pzHeaderExperiment"/>
    </w:pPr>
    <w:r>
      <w:t>Capacitors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AA4" w:rsidRDefault="00ED7351">
    <w:pPr>
      <w:pStyle w:val="p"/>
      <w:jc w:val="right"/>
    </w:pPr>
    <w:r>
      <w:rPr>
        <w:b/>
        <w:bCs/>
        <w:i/>
        <w:iCs/>
        <w:color w:val="000000"/>
      </w:rPr>
      <w:t>Capacitors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DBD4145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4F294B0">
      <w:start w:val="1"/>
      <w:numFmt w:val="decimal"/>
      <w:lvlText w:val=""/>
      <w:lvlJc w:val="left"/>
    </w:lvl>
    <w:lvl w:ilvl="2" w:tplc="CD780112">
      <w:start w:val="1"/>
      <w:numFmt w:val="decimal"/>
      <w:lvlText w:val=""/>
      <w:lvlJc w:val="left"/>
    </w:lvl>
    <w:lvl w:ilvl="3" w:tplc="86002BE4">
      <w:start w:val="1"/>
      <w:numFmt w:val="decimal"/>
      <w:lvlText w:val=""/>
      <w:lvlJc w:val="left"/>
    </w:lvl>
    <w:lvl w:ilvl="4" w:tplc="395A8056">
      <w:start w:val="1"/>
      <w:numFmt w:val="decimal"/>
      <w:lvlText w:val=""/>
      <w:lvlJc w:val="left"/>
    </w:lvl>
    <w:lvl w:ilvl="5" w:tplc="EF46FF9E">
      <w:start w:val="1"/>
      <w:numFmt w:val="decimal"/>
      <w:lvlText w:val=""/>
      <w:lvlJc w:val="left"/>
    </w:lvl>
    <w:lvl w:ilvl="6" w:tplc="FCBEC182">
      <w:start w:val="1"/>
      <w:numFmt w:val="decimal"/>
      <w:lvlText w:val=""/>
      <w:lvlJc w:val="left"/>
    </w:lvl>
    <w:lvl w:ilvl="7" w:tplc="26A03A2C">
      <w:start w:val="1"/>
      <w:numFmt w:val="decimal"/>
      <w:lvlText w:val=""/>
      <w:lvlJc w:val="left"/>
    </w:lvl>
    <w:lvl w:ilvl="8" w:tplc="0B74A698">
      <w:start w:val="1"/>
      <w:numFmt w:val="decimal"/>
      <w:lvlText w:val=""/>
      <w:lvlJc w:val="left"/>
    </w:lvl>
  </w:abstractNum>
  <w:abstractNum w:abstractNumId="1">
    <w:nsid w:val="00000002"/>
    <w:multiLevelType w:val="hybridMultilevel"/>
    <w:tmpl w:val="00000000"/>
    <w:lvl w:ilvl="0" w:tplc="91969E4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94401EA">
      <w:start w:val="1"/>
      <w:numFmt w:val="decimal"/>
      <w:lvlText w:val=""/>
      <w:lvlJc w:val="left"/>
    </w:lvl>
    <w:lvl w:ilvl="2" w:tplc="B6962426">
      <w:start w:val="1"/>
      <w:numFmt w:val="decimal"/>
      <w:lvlText w:val=""/>
      <w:lvlJc w:val="left"/>
    </w:lvl>
    <w:lvl w:ilvl="3" w:tplc="158E41AA">
      <w:start w:val="1"/>
      <w:numFmt w:val="decimal"/>
      <w:lvlText w:val=""/>
      <w:lvlJc w:val="left"/>
    </w:lvl>
    <w:lvl w:ilvl="4" w:tplc="7D7209F6">
      <w:start w:val="1"/>
      <w:numFmt w:val="decimal"/>
      <w:lvlText w:val=""/>
      <w:lvlJc w:val="left"/>
    </w:lvl>
    <w:lvl w:ilvl="5" w:tplc="90267352">
      <w:start w:val="1"/>
      <w:numFmt w:val="decimal"/>
      <w:lvlText w:val=""/>
      <w:lvlJc w:val="left"/>
    </w:lvl>
    <w:lvl w:ilvl="6" w:tplc="88AE1614">
      <w:start w:val="1"/>
      <w:numFmt w:val="decimal"/>
      <w:lvlText w:val=""/>
      <w:lvlJc w:val="left"/>
    </w:lvl>
    <w:lvl w:ilvl="7" w:tplc="45BEE1A2">
      <w:start w:val="1"/>
      <w:numFmt w:val="decimal"/>
      <w:lvlText w:val=""/>
      <w:lvlJc w:val="left"/>
    </w:lvl>
    <w:lvl w:ilvl="8" w:tplc="B23E766A">
      <w:start w:val="1"/>
      <w:numFmt w:val="decimal"/>
      <w:lvlText w:val=""/>
      <w:lvlJc w:val="left"/>
    </w:lvl>
  </w:abstractNum>
  <w:abstractNum w:abstractNumId="2">
    <w:nsid w:val="00000003"/>
    <w:multiLevelType w:val="hybridMultilevel"/>
    <w:tmpl w:val="00000000"/>
    <w:lvl w:ilvl="0" w:tplc="31DC1B9E">
      <w:start w:val="1"/>
      <w:numFmt w:val="decimal"/>
      <w:lvlText w:val=""/>
      <w:lvlJc w:val="left"/>
    </w:lvl>
    <w:lvl w:ilvl="1" w:tplc="D61C6FDE">
      <w:start w:val="1"/>
      <w:numFmt w:val="lowerLetter"/>
      <w:lvlText w:val="%2."/>
      <w:lvlJc w:val="right"/>
      <w:pPr>
        <w:tabs>
          <w:tab w:val="num" w:pos="360"/>
        </w:tabs>
        <w:spacing w:after="100"/>
        <w:ind w:left="360" w:hanging="210"/>
        <w:jc w:val="left"/>
      </w:pPr>
      <w:rPr>
        <w:rFonts w:ascii="Times New Roman"/>
        <w:color w:val="000000"/>
        <w:sz w:val="24"/>
        <w:szCs w:val="24"/>
      </w:rPr>
    </w:lvl>
    <w:lvl w:ilvl="2" w:tplc="F3C45982">
      <w:start w:val="1"/>
      <w:numFmt w:val="decimal"/>
      <w:lvlText w:val=""/>
      <w:lvlJc w:val="left"/>
    </w:lvl>
    <w:lvl w:ilvl="3" w:tplc="216A6846">
      <w:start w:val="1"/>
      <w:numFmt w:val="decimal"/>
      <w:lvlText w:val=""/>
      <w:lvlJc w:val="left"/>
    </w:lvl>
    <w:lvl w:ilvl="4" w:tplc="B3567E64">
      <w:start w:val="1"/>
      <w:numFmt w:val="decimal"/>
      <w:lvlText w:val=""/>
      <w:lvlJc w:val="left"/>
    </w:lvl>
    <w:lvl w:ilvl="5" w:tplc="68A28C76">
      <w:start w:val="1"/>
      <w:numFmt w:val="decimal"/>
      <w:lvlText w:val=""/>
      <w:lvlJc w:val="left"/>
    </w:lvl>
    <w:lvl w:ilvl="6" w:tplc="FB3A80F8">
      <w:start w:val="1"/>
      <w:numFmt w:val="decimal"/>
      <w:lvlText w:val=""/>
      <w:lvlJc w:val="left"/>
    </w:lvl>
    <w:lvl w:ilvl="7" w:tplc="16EA8A38">
      <w:start w:val="1"/>
      <w:numFmt w:val="decimal"/>
      <w:lvlText w:val=""/>
      <w:lvlJc w:val="left"/>
    </w:lvl>
    <w:lvl w:ilvl="8" w:tplc="17800F00">
      <w:start w:val="1"/>
      <w:numFmt w:val="decimal"/>
      <w:lvlText w:val=""/>
      <w:lvlJc w:val="left"/>
    </w:lvl>
  </w:abstractNum>
  <w:abstractNum w:abstractNumId="3">
    <w:nsid w:val="00000004"/>
    <w:multiLevelType w:val="hybridMultilevel"/>
    <w:tmpl w:val="00000000"/>
    <w:lvl w:ilvl="0" w:tplc="0E4CBEC4">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23ED71A">
      <w:start w:val="1"/>
      <w:numFmt w:val="decimal"/>
      <w:lvlText w:val=""/>
      <w:lvlJc w:val="left"/>
    </w:lvl>
    <w:lvl w:ilvl="2" w:tplc="B6CAD592">
      <w:start w:val="1"/>
      <w:numFmt w:val="decimal"/>
      <w:lvlText w:val=""/>
      <w:lvlJc w:val="left"/>
    </w:lvl>
    <w:lvl w:ilvl="3" w:tplc="C88EA618">
      <w:start w:val="1"/>
      <w:numFmt w:val="decimal"/>
      <w:lvlText w:val=""/>
      <w:lvlJc w:val="left"/>
    </w:lvl>
    <w:lvl w:ilvl="4" w:tplc="7758F6CA">
      <w:start w:val="1"/>
      <w:numFmt w:val="decimal"/>
      <w:lvlText w:val=""/>
      <w:lvlJc w:val="left"/>
    </w:lvl>
    <w:lvl w:ilvl="5" w:tplc="35AEBD92">
      <w:start w:val="1"/>
      <w:numFmt w:val="decimal"/>
      <w:lvlText w:val=""/>
      <w:lvlJc w:val="left"/>
    </w:lvl>
    <w:lvl w:ilvl="6" w:tplc="28C8DD64">
      <w:start w:val="1"/>
      <w:numFmt w:val="decimal"/>
      <w:lvlText w:val=""/>
      <w:lvlJc w:val="left"/>
    </w:lvl>
    <w:lvl w:ilvl="7" w:tplc="BF8276DE">
      <w:start w:val="1"/>
      <w:numFmt w:val="decimal"/>
      <w:lvlText w:val=""/>
      <w:lvlJc w:val="left"/>
    </w:lvl>
    <w:lvl w:ilvl="8" w:tplc="A178FB40">
      <w:start w:val="1"/>
      <w:numFmt w:val="decimal"/>
      <w:lvlText w:val=""/>
      <w:lvlJc w:val="left"/>
    </w:lvl>
  </w:abstractNum>
  <w:abstractNum w:abstractNumId="4">
    <w:nsid w:val="00000005"/>
    <w:multiLevelType w:val="hybridMultilevel"/>
    <w:tmpl w:val="00000000"/>
    <w:lvl w:ilvl="0" w:tplc="1EC4B340">
      <w:start w:val="1"/>
      <w:numFmt w:val="decimal"/>
      <w:lvlText w:val=""/>
      <w:lvlJc w:val="left"/>
    </w:lvl>
    <w:lvl w:ilvl="1" w:tplc="5548366A">
      <w:start w:val="1"/>
      <w:numFmt w:val="lowerLetter"/>
      <w:lvlText w:val="%2."/>
      <w:lvlJc w:val="right"/>
      <w:pPr>
        <w:tabs>
          <w:tab w:val="num" w:pos="360"/>
        </w:tabs>
        <w:spacing w:after="100"/>
        <w:ind w:left="360" w:hanging="210"/>
        <w:jc w:val="left"/>
      </w:pPr>
      <w:rPr>
        <w:rFonts w:ascii="Times New Roman"/>
        <w:color w:val="000000"/>
        <w:sz w:val="24"/>
        <w:szCs w:val="24"/>
      </w:rPr>
    </w:lvl>
    <w:lvl w:ilvl="2" w:tplc="DAC6834A">
      <w:start w:val="1"/>
      <w:numFmt w:val="decimal"/>
      <w:lvlText w:val=""/>
      <w:lvlJc w:val="left"/>
    </w:lvl>
    <w:lvl w:ilvl="3" w:tplc="3894E6E2">
      <w:start w:val="1"/>
      <w:numFmt w:val="decimal"/>
      <w:lvlText w:val=""/>
      <w:lvlJc w:val="left"/>
    </w:lvl>
    <w:lvl w:ilvl="4" w:tplc="2DA80A6C">
      <w:start w:val="1"/>
      <w:numFmt w:val="decimal"/>
      <w:lvlText w:val=""/>
      <w:lvlJc w:val="left"/>
    </w:lvl>
    <w:lvl w:ilvl="5" w:tplc="4770EDFA">
      <w:start w:val="1"/>
      <w:numFmt w:val="decimal"/>
      <w:lvlText w:val=""/>
      <w:lvlJc w:val="left"/>
    </w:lvl>
    <w:lvl w:ilvl="6" w:tplc="1CC66252">
      <w:start w:val="1"/>
      <w:numFmt w:val="decimal"/>
      <w:lvlText w:val=""/>
      <w:lvlJc w:val="left"/>
    </w:lvl>
    <w:lvl w:ilvl="7" w:tplc="4FBAF9A2">
      <w:start w:val="1"/>
      <w:numFmt w:val="decimal"/>
      <w:lvlText w:val=""/>
      <w:lvlJc w:val="left"/>
    </w:lvl>
    <w:lvl w:ilvl="8" w:tplc="55E2591A">
      <w:start w:val="1"/>
      <w:numFmt w:val="decimal"/>
      <w:lvlText w:val=""/>
      <w:lvlJc w:val="left"/>
    </w:lvl>
  </w:abstractNum>
  <w:abstractNum w:abstractNumId="5">
    <w:nsid w:val="00000006"/>
    <w:multiLevelType w:val="hybridMultilevel"/>
    <w:tmpl w:val="00000000"/>
    <w:lvl w:ilvl="0" w:tplc="64E64BD6">
      <w:start w:val="3"/>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E888331C">
      <w:start w:val="1"/>
      <w:numFmt w:val="decimal"/>
      <w:lvlText w:val=""/>
      <w:lvlJc w:val="left"/>
    </w:lvl>
    <w:lvl w:ilvl="2" w:tplc="1688C3D8">
      <w:start w:val="1"/>
      <w:numFmt w:val="decimal"/>
      <w:lvlText w:val=""/>
      <w:lvlJc w:val="left"/>
    </w:lvl>
    <w:lvl w:ilvl="3" w:tplc="ED84986C">
      <w:start w:val="1"/>
      <w:numFmt w:val="decimal"/>
      <w:lvlText w:val=""/>
      <w:lvlJc w:val="left"/>
    </w:lvl>
    <w:lvl w:ilvl="4" w:tplc="FB1E4D46">
      <w:start w:val="1"/>
      <w:numFmt w:val="decimal"/>
      <w:lvlText w:val=""/>
      <w:lvlJc w:val="left"/>
    </w:lvl>
    <w:lvl w:ilvl="5" w:tplc="F154C550">
      <w:start w:val="1"/>
      <w:numFmt w:val="decimal"/>
      <w:lvlText w:val=""/>
      <w:lvlJc w:val="left"/>
    </w:lvl>
    <w:lvl w:ilvl="6" w:tplc="16AAD70E">
      <w:start w:val="1"/>
      <w:numFmt w:val="decimal"/>
      <w:lvlText w:val=""/>
      <w:lvlJc w:val="left"/>
    </w:lvl>
    <w:lvl w:ilvl="7" w:tplc="EAB84B4C">
      <w:start w:val="1"/>
      <w:numFmt w:val="decimal"/>
      <w:lvlText w:val=""/>
      <w:lvlJc w:val="left"/>
    </w:lvl>
    <w:lvl w:ilvl="8" w:tplc="1DD2587C">
      <w:start w:val="1"/>
      <w:numFmt w:val="decimal"/>
      <w:lvlText w:val=""/>
      <w:lvlJc w:val="left"/>
    </w:lvl>
  </w:abstractNum>
  <w:abstractNum w:abstractNumId="6">
    <w:nsid w:val="00000007"/>
    <w:multiLevelType w:val="hybridMultilevel"/>
    <w:tmpl w:val="00000000"/>
    <w:lvl w:ilvl="0" w:tplc="AF12EDDA">
      <w:start w:val="1"/>
      <w:numFmt w:val="decimal"/>
      <w:lvlText w:val=""/>
      <w:lvlJc w:val="left"/>
    </w:lvl>
    <w:lvl w:ilvl="1" w:tplc="786409C8">
      <w:start w:val="1"/>
      <w:numFmt w:val="lowerLetter"/>
      <w:lvlText w:val="%2."/>
      <w:lvlJc w:val="right"/>
      <w:pPr>
        <w:tabs>
          <w:tab w:val="num" w:pos="360"/>
        </w:tabs>
        <w:spacing w:after="100"/>
        <w:ind w:left="360" w:hanging="210"/>
        <w:jc w:val="left"/>
      </w:pPr>
      <w:rPr>
        <w:rFonts w:ascii="Times New Roman"/>
        <w:color w:val="000000"/>
        <w:sz w:val="24"/>
        <w:szCs w:val="24"/>
      </w:rPr>
    </w:lvl>
    <w:lvl w:ilvl="2" w:tplc="7D3C00E8">
      <w:start w:val="1"/>
      <w:numFmt w:val="decimal"/>
      <w:lvlText w:val=""/>
      <w:lvlJc w:val="left"/>
    </w:lvl>
    <w:lvl w:ilvl="3" w:tplc="15AE0000">
      <w:start w:val="1"/>
      <w:numFmt w:val="decimal"/>
      <w:lvlText w:val=""/>
      <w:lvlJc w:val="left"/>
    </w:lvl>
    <w:lvl w:ilvl="4" w:tplc="7904277A">
      <w:start w:val="1"/>
      <w:numFmt w:val="decimal"/>
      <w:lvlText w:val=""/>
      <w:lvlJc w:val="left"/>
    </w:lvl>
    <w:lvl w:ilvl="5" w:tplc="DD36F77E">
      <w:start w:val="1"/>
      <w:numFmt w:val="decimal"/>
      <w:lvlText w:val=""/>
      <w:lvlJc w:val="left"/>
    </w:lvl>
    <w:lvl w:ilvl="6" w:tplc="678A7E66">
      <w:start w:val="1"/>
      <w:numFmt w:val="decimal"/>
      <w:lvlText w:val=""/>
      <w:lvlJc w:val="left"/>
    </w:lvl>
    <w:lvl w:ilvl="7" w:tplc="ABBE0578">
      <w:start w:val="1"/>
      <w:numFmt w:val="decimal"/>
      <w:lvlText w:val=""/>
      <w:lvlJc w:val="left"/>
    </w:lvl>
    <w:lvl w:ilvl="8" w:tplc="11EA8CA0">
      <w:start w:val="1"/>
      <w:numFmt w:val="decimal"/>
      <w:lvlText w:val=""/>
      <w:lvlJc w:val="left"/>
    </w:lvl>
  </w:abstractNum>
  <w:abstractNum w:abstractNumId="7">
    <w:nsid w:val="00000008"/>
    <w:multiLevelType w:val="hybridMultilevel"/>
    <w:tmpl w:val="00000000"/>
    <w:lvl w:ilvl="0" w:tplc="CF241148">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20A8896">
      <w:start w:val="1"/>
      <w:numFmt w:val="decimal"/>
      <w:lvlText w:val=""/>
      <w:lvlJc w:val="left"/>
    </w:lvl>
    <w:lvl w:ilvl="2" w:tplc="45F6551E">
      <w:start w:val="1"/>
      <w:numFmt w:val="decimal"/>
      <w:lvlText w:val=""/>
      <w:lvlJc w:val="left"/>
    </w:lvl>
    <w:lvl w:ilvl="3" w:tplc="B5BA49D6">
      <w:start w:val="1"/>
      <w:numFmt w:val="decimal"/>
      <w:lvlText w:val=""/>
      <w:lvlJc w:val="left"/>
    </w:lvl>
    <w:lvl w:ilvl="4" w:tplc="2D22DB36">
      <w:start w:val="1"/>
      <w:numFmt w:val="decimal"/>
      <w:lvlText w:val=""/>
      <w:lvlJc w:val="left"/>
    </w:lvl>
    <w:lvl w:ilvl="5" w:tplc="67489D42">
      <w:start w:val="1"/>
      <w:numFmt w:val="decimal"/>
      <w:lvlText w:val=""/>
      <w:lvlJc w:val="left"/>
    </w:lvl>
    <w:lvl w:ilvl="6" w:tplc="81DAED26">
      <w:start w:val="1"/>
      <w:numFmt w:val="decimal"/>
      <w:lvlText w:val=""/>
      <w:lvlJc w:val="left"/>
    </w:lvl>
    <w:lvl w:ilvl="7" w:tplc="7E4E0C2E">
      <w:start w:val="1"/>
      <w:numFmt w:val="decimal"/>
      <w:lvlText w:val=""/>
      <w:lvlJc w:val="left"/>
    </w:lvl>
    <w:lvl w:ilvl="8" w:tplc="94365524">
      <w:start w:val="1"/>
      <w:numFmt w:val="decimal"/>
      <w:lvlText w:val=""/>
      <w:lvlJc w:val="left"/>
    </w:lvl>
  </w:abstractNum>
  <w:abstractNum w:abstractNumId="8">
    <w:nsid w:val="00000009"/>
    <w:multiLevelType w:val="hybridMultilevel"/>
    <w:tmpl w:val="00000000"/>
    <w:lvl w:ilvl="0" w:tplc="560EE48E">
      <w:start w:val="1"/>
      <w:numFmt w:val="decimal"/>
      <w:lvlText w:val=""/>
      <w:lvlJc w:val="left"/>
    </w:lvl>
    <w:lvl w:ilvl="1" w:tplc="C78E215A">
      <w:start w:val="1"/>
      <w:numFmt w:val="lowerLetter"/>
      <w:lvlText w:val="%2."/>
      <w:lvlJc w:val="right"/>
      <w:pPr>
        <w:tabs>
          <w:tab w:val="num" w:pos="360"/>
        </w:tabs>
        <w:spacing w:after="100"/>
        <w:ind w:left="360" w:hanging="210"/>
        <w:jc w:val="left"/>
      </w:pPr>
      <w:rPr>
        <w:rFonts w:ascii="Times New Roman"/>
        <w:color w:val="000000"/>
        <w:sz w:val="24"/>
        <w:szCs w:val="24"/>
      </w:rPr>
    </w:lvl>
    <w:lvl w:ilvl="2" w:tplc="BB7E7C28">
      <w:start w:val="1"/>
      <w:numFmt w:val="decimal"/>
      <w:lvlText w:val=""/>
      <w:lvlJc w:val="left"/>
    </w:lvl>
    <w:lvl w:ilvl="3" w:tplc="A32C5224">
      <w:start w:val="1"/>
      <w:numFmt w:val="decimal"/>
      <w:lvlText w:val=""/>
      <w:lvlJc w:val="left"/>
    </w:lvl>
    <w:lvl w:ilvl="4" w:tplc="A0AC58A2">
      <w:start w:val="1"/>
      <w:numFmt w:val="decimal"/>
      <w:lvlText w:val=""/>
      <w:lvlJc w:val="left"/>
    </w:lvl>
    <w:lvl w:ilvl="5" w:tplc="9626952A">
      <w:start w:val="1"/>
      <w:numFmt w:val="decimal"/>
      <w:lvlText w:val=""/>
      <w:lvlJc w:val="left"/>
    </w:lvl>
    <w:lvl w:ilvl="6" w:tplc="FC283752">
      <w:start w:val="1"/>
      <w:numFmt w:val="decimal"/>
      <w:lvlText w:val=""/>
      <w:lvlJc w:val="left"/>
    </w:lvl>
    <w:lvl w:ilvl="7" w:tplc="9F8ADE4C">
      <w:start w:val="1"/>
      <w:numFmt w:val="decimal"/>
      <w:lvlText w:val=""/>
      <w:lvlJc w:val="left"/>
    </w:lvl>
    <w:lvl w:ilvl="8" w:tplc="B1409686">
      <w:start w:val="1"/>
      <w:numFmt w:val="decimal"/>
      <w:lvlText w:val=""/>
      <w:lvlJc w:val="left"/>
    </w:lvl>
  </w:abstractNum>
  <w:abstractNum w:abstractNumId="9">
    <w:nsid w:val="0000000A"/>
    <w:multiLevelType w:val="hybridMultilevel"/>
    <w:tmpl w:val="00000000"/>
    <w:lvl w:ilvl="0" w:tplc="A4A28CF6">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3DE41E4">
      <w:start w:val="1"/>
      <w:numFmt w:val="decimal"/>
      <w:lvlText w:val=""/>
      <w:lvlJc w:val="left"/>
    </w:lvl>
    <w:lvl w:ilvl="2" w:tplc="542A5358">
      <w:start w:val="1"/>
      <w:numFmt w:val="decimal"/>
      <w:lvlText w:val=""/>
      <w:lvlJc w:val="left"/>
    </w:lvl>
    <w:lvl w:ilvl="3" w:tplc="E8E8C1DA">
      <w:start w:val="1"/>
      <w:numFmt w:val="decimal"/>
      <w:lvlText w:val=""/>
      <w:lvlJc w:val="left"/>
    </w:lvl>
    <w:lvl w:ilvl="4" w:tplc="61AC760A">
      <w:start w:val="1"/>
      <w:numFmt w:val="decimal"/>
      <w:lvlText w:val=""/>
      <w:lvlJc w:val="left"/>
    </w:lvl>
    <w:lvl w:ilvl="5" w:tplc="D45C65E4">
      <w:start w:val="1"/>
      <w:numFmt w:val="decimal"/>
      <w:lvlText w:val=""/>
      <w:lvlJc w:val="left"/>
    </w:lvl>
    <w:lvl w:ilvl="6" w:tplc="5C1865F8">
      <w:start w:val="1"/>
      <w:numFmt w:val="decimal"/>
      <w:lvlText w:val=""/>
      <w:lvlJc w:val="left"/>
    </w:lvl>
    <w:lvl w:ilvl="7" w:tplc="38FC71EA">
      <w:start w:val="1"/>
      <w:numFmt w:val="decimal"/>
      <w:lvlText w:val=""/>
      <w:lvlJc w:val="left"/>
    </w:lvl>
    <w:lvl w:ilvl="8" w:tplc="989AC234">
      <w:start w:val="1"/>
      <w:numFmt w:val="decimal"/>
      <w:lvlText w:val=""/>
      <w:lvlJc w:val="left"/>
    </w:lvl>
  </w:abstractNum>
  <w:abstractNum w:abstractNumId="10">
    <w:nsid w:val="0000000B"/>
    <w:multiLevelType w:val="hybridMultilevel"/>
    <w:tmpl w:val="00000000"/>
    <w:lvl w:ilvl="0" w:tplc="26700FCC">
      <w:start w:val="1"/>
      <w:numFmt w:val="decimal"/>
      <w:lvlText w:val=""/>
      <w:lvlJc w:val="left"/>
    </w:lvl>
    <w:lvl w:ilvl="1" w:tplc="72489B22">
      <w:start w:val="1"/>
      <w:numFmt w:val="lowerLetter"/>
      <w:lvlText w:val="%2."/>
      <w:lvlJc w:val="right"/>
      <w:pPr>
        <w:tabs>
          <w:tab w:val="num" w:pos="360"/>
        </w:tabs>
        <w:spacing w:after="100"/>
        <w:ind w:left="360" w:hanging="210"/>
        <w:jc w:val="left"/>
      </w:pPr>
      <w:rPr>
        <w:rFonts w:ascii="Times New Roman"/>
        <w:color w:val="000000"/>
        <w:sz w:val="24"/>
        <w:szCs w:val="24"/>
      </w:rPr>
    </w:lvl>
    <w:lvl w:ilvl="2" w:tplc="FB38407E">
      <w:start w:val="1"/>
      <w:numFmt w:val="decimal"/>
      <w:lvlText w:val=""/>
      <w:lvlJc w:val="left"/>
    </w:lvl>
    <w:lvl w:ilvl="3" w:tplc="813AF18C">
      <w:start w:val="1"/>
      <w:numFmt w:val="decimal"/>
      <w:lvlText w:val=""/>
      <w:lvlJc w:val="left"/>
    </w:lvl>
    <w:lvl w:ilvl="4" w:tplc="2946D186">
      <w:start w:val="1"/>
      <w:numFmt w:val="decimal"/>
      <w:lvlText w:val=""/>
      <w:lvlJc w:val="left"/>
    </w:lvl>
    <w:lvl w:ilvl="5" w:tplc="9C3ADD62">
      <w:start w:val="1"/>
      <w:numFmt w:val="decimal"/>
      <w:lvlText w:val=""/>
      <w:lvlJc w:val="left"/>
    </w:lvl>
    <w:lvl w:ilvl="6" w:tplc="8A80C560">
      <w:start w:val="1"/>
      <w:numFmt w:val="decimal"/>
      <w:lvlText w:val=""/>
      <w:lvlJc w:val="left"/>
    </w:lvl>
    <w:lvl w:ilvl="7" w:tplc="6D9680CA">
      <w:start w:val="1"/>
      <w:numFmt w:val="decimal"/>
      <w:lvlText w:val=""/>
      <w:lvlJc w:val="left"/>
    </w:lvl>
    <w:lvl w:ilvl="8" w:tplc="5A0C0736">
      <w:start w:val="1"/>
      <w:numFmt w:val="decimal"/>
      <w:lvlText w:val=""/>
      <w:lvlJc w:val="left"/>
    </w:lvl>
  </w:abstractNum>
  <w:abstractNum w:abstractNumId="11">
    <w:nsid w:val="0000000C"/>
    <w:multiLevelType w:val="hybridMultilevel"/>
    <w:tmpl w:val="00000000"/>
    <w:lvl w:ilvl="0" w:tplc="ECD0879C">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81E3C1A">
      <w:start w:val="1"/>
      <w:numFmt w:val="decimal"/>
      <w:lvlText w:val=""/>
      <w:lvlJc w:val="left"/>
    </w:lvl>
    <w:lvl w:ilvl="2" w:tplc="2D9C2BD6">
      <w:start w:val="1"/>
      <w:numFmt w:val="decimal"/>
      <w:lvlText w:val=""/>
      <w:lvlJc w:val="left"/>
    </w:lvl>
    <w:lvl w:ilvl="3" w:tplc="0FF0E25E">
      <w:start w:val="1"/>
      <w:numFmt w:val="decimal"/>
      <w:lvlText w:val=""/>
      <w:lvlJc w:val="left"/>
    </w:lvl>
    <w:lvl w:ilvl="4" w:tplc="BDC601FC">
      <w:start w:val="1"/>
      <w:numFmt w:val="decimal"/>
      <w:lvlText w:val=""/>
      <w:lvlJc w:val="left"/>
    </w:lvl>
    <w:lvl w:ilvl="5" w:tplc="5F383D4E">
      <w:start w:val="1"/>
      <w:numFmt w:val="decimal"/>
      <w:lvlText w:val=""/>
      <w:lvlJc w:val="left"/>
    </w:lvl>
    <w:lvl w:ilvl="6" w:tplc="6426806E">
      <w:start w:val="1"/>
      <w:numFmt w:val="decimal"/>
      <w:lvlText w:val=""/>
      <w:lvlJc w:val="left"/>
    </w:lvl>
    <w:lvl w:ilvl="7" w:tplc="6ECAC632">
      <w:start w:val="1"/>
      <w:numFmt w:val="decimal"/>
      <w:lvlText w:val=""/>
      <w:lvlJc w:val="left"/>
    </w:lvl>
    <w:lvl w:ilvl="8" w:tplc="1408D066">
      <w:start w:val="1"/>
      <w:numFmt w:val="decimal"/>
      <w:lvlText w:val=""/>
      <w:lvlJc w:val="left"/>
    </w:lvl>
  </w:abstractNum>
  <w:abstractNum w:abstractNumId="12">
    <w:nsid w:val="0000000D"/>
    <w:multiLevelType w:val="hybridMultilevel"/>
    <w:tmpl w:val="00000000"/>
    <w:lvl w:ilvl="0" w:tplc="4534648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084C532">
      <w:start w:val="1"/>
      <w:numFmt w:val="decimal"/>
      <w:lvlText w:val=""/>
      <w:lvlJc w:val="left"/>
    </w:lvl>
    <w:lvl w:ilvl="2" w:tplc="B9B839A0">
      <w:start w:val="1"/>
      <w:numFmt w:val="decimal"/>
      <w:lvlText w:val=""/>
      <w:lvlJc w:val="left"/>
    </w:lvl>
    <w:lvl w:ilvl="3" w:tplc="3864D648">
      <w:start w:val="1"/>
      <w:numFmt w:val="decimal"/>
      <w:lvlText w:val=""/>
      <w:lvlJc w:val="left"/>
    </w:lvl>
    <w:lvl w:ilvl="4" w:tplc="06180AE2">
      <w:start w:val="1"/>
      <w:numFmt w:val="decimal"/>
      <w:lvlText w:val=""/>
      <w:lvlJc w:val="left"/>
    </w:lvl>
    <w:lvl w:ilvl="5" w:tplc="F142F33C">
      <w:start w:val="1"/>
      <w:numFmt w:val="decimal"/>
      <w:lvlText w:val=""/>
      <w:lvlJc w:val="left"/>
    </w:lvl>
    <w:lvl w:ilvl="6" w:tplc="DFD6D936">
      <w:start w:val="1"/>
      <w:numFmt w:val="decimal"/>
      <w:lvlText w:val=""/>
      <w:lvlJc w:val="left"/>
    </w:lvl>
    <w:lvl w:ilvl="7" w:tplc="ACE0B224">
      <w:start w:val="1"/>
      <w:numFmt w:val="decimal"/>
      <w:lvlText w:val=""/>
      <w:lvlJc w:val="left"/>
    </w:lvl>
    <w:lvl w:ilvl="8" w:tplc="881C273C">
      <w:start w:val="1"/>
      <w:numFmt w:val="decimal"/>
      <w:lvlText w:val=""/>
      <w:lvlJc w:val="left"/>
    </w:lvl>
  </w:abstractNum>
  <w:abstractNum w:abstractNumId="13">
    <w:nsid w:val="0000000E"/>
    <w:multiLevelType w:val="hybridMultilevel"/>
    <w:tmpl w:val="00000000"/>
    <w:lvl w:ilvl="0" w:tplc="1268947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AB06626">
      <w:start w:val="1"/>
      <w:numFmt w:val="decimal"/>
      <w:lvlText w:val=""/>
      <w:lvlJc w:val="left"/>
    </w:lvl>
    <w:lvl w:ilvl="2" w:tplc="256607D4">
      <w:start w:val="1"/>
      <w:numFmt w:val="decimal"/>
      <w:lvlText w:val=""/>
      <w:lvlJc w:val="left"/>
    </w:lvl>
    <w:lvl w:ilvl="3" w:tplc="90128ECC">
      <w:start w:val="1"/>
      <w:numFmt w:val="decimal"/>
      <w:lvlText w:val=""/>
      <w:lvlJc w:val="left"/>
    </w:lvl>
    <w:lvl w:ilvl="4" w:tplc="A1D86346">
      <w:start w:val="1"/>
      <w:numFmt w:val="decimal"/>
      <w:lvlText w:val=""/>
      <w:lvlJc w:val="left"/>
    </w:lvl>
    <w:lvl w:ilvl="5" w:tplc="E0E06EEC">
      <w:start w:val="1"/>
      <w:numFmt w:val="decimal"/>
      <w:lvlText w:val=""/>
      <w:lvlJc w:val="left"/>
    </w:lvl>
    <w:lvl w:ilvl="6" w:tplc="B86A4416">
      <w:start w:val="1"/>
      <w:numFmt w:val="decimal"/>
      <w:lvlText w:val=""/>
      <w:lvlJc w:val="left"/>
    </w:lvl>
    <w:lvl w:ilvl="7" w:tplc="643016E8">
      <w:start w:val="1"/>
      <w:numFmt w:val="decimal"/>
      <w:lvlText w:val=""/>
      <w:lvlJc w:val="left"/>
    </w:lvl>
    <w:lvl w:ilvl="8" w:tplc="0696FD82">
      <w:start w:val="1"/>
      <w:numFmt w:val="decimal"/>
      <w:lvlText w:val=""/>
      <w:lvlJc w:val="left"/>
    </w:lvl>
  </w:abstractNum>
  <w:abstractNum w:abstractNumId="14">
    <w:nsid w:val="1754254D"/>
    <w:multiLevelType w:val="hybridMultilevel"/>
    <w:tmpl w:val="00000000"/>
    <w:lvl w:ilvl="0" w:tplc="BD7A6A7E">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E1ECB646">
      <w:start w:val="1"/>
      <w:numFmt w:val="decimal"/>
      <w:lvlText w:val=""/>
      <w:lvlJc w:val="left"/>
    </w:lvl>
    <w:lvl w:ilvl="2" w:tplc="10FCF8A2">
      <w:start w:val="1"/>
      <w:numFmt w:val="decimal"/>
      <w:lvlText w:val=""/>
      <w:lvlJc w:val="left"/>
    </w:lvl>
    <w:lvl w:ilvl="3" w:tplc="F686018C">
      <w:start w:val="1"/>
      <w:numFmt w:val="decimal"/>
      <w:lvlText w:val=""/>
      <w:lvlJc w:val="left"/>
    </w:lvl>
    <w:lvl w:ilvl="4" w:tplc="C0A6338C">
      <w:start w:val="1"/>
      <w:numFmt w:val="decimal"/>
      <w:lvlText w:val=""/>
      <w:lvlJc w:val="left"/>
    </w:lvl>
    <w:lvl w:ilvl="5" w:tplc="CBE6E118">
      <w:start w:val="1"/>
      <w:numFmt w:val="decimal"/>
      <w:lvlText w:val=""/>
      <w:lvlJc w:val="left"/>
    </w:lvl>
    <w:lvl w:ilvl="6" w:tplc="1BECA6E0">
      <w:start w:val="1"/>
      <w:numFmt w:val="decimal"/>
      <w:lvlText w:val=""/>
      <w:lvlJc w:val="left"/>
    </w:lvl>
    <w:lvl w:ilvl="7" w:tplc="86863C06">
      <w:start w:val="1"/>
      <w:numFmt w:val="decimal"/>
      <w:lvlText w:val=""/>
      <w:lvlJc w:val="left"/>
    </w:lvl>
    <w:lvl w:ilvl="8" w:tplc="3A982BAA">
      <w:start w:val="1"/>
      <w:numFmt w:val="decimal"/>
      <w:lvlText w:val=""/>
      <w:lvlJc w:val="left"/>
    </w:lvl>
  </w:abstractNum>
  <w:num w:numId="1">
    <w:abstractNumId w:val="1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1"/>
    <w:lvlOverride w:ilvl="0">
      <w:lvl w:ilvl="0" w:tplc="ECD0879C">
        <w:start w:val="7"/>
        <w:numFmt w:val="decimal"/>
        <w:lvlText w:val="%1."/>
        <w:lvlJc w:val="right"/>
        <w:pPr>
          <w:tabs>
            <w:tab w:val="num" w:pos="360"/>
          </w:tabs>
          <w:spacing w:after="100"/>
          <w:ind w:left="360" w:hanging="210"/>
          <w:jc w:val="left"/>
        </w:pPr>
        <w:rPr>
          <w:rFonts w:ascii="Times New Roman"/>
          <w:color w:val="000000"/>
          <w:sz w:val="24"/>
          <w:szCs w:val="24"/>
        </w:rPr>
      </w:lvl>
    </w:lvlOverride>
  </w:num>
  <w:num w:numId="15">
    <w:abstractNumId w:val="12"/>
  </w:num>
  <w:num w:numId="16">
    <w:abstractNumId w:val="13"/>
  </w:num>
  <w:num w:numId="17">
    <w:abstractNumId w:val="13"/>
    <w:lvlOverride w:ilvl="0">
      <w:lvl w:ilvl="0" w:tplc="12689478">
        <w:start w:val="6"/>
        <w:numFmt w:val="decimal"/>
        <w:lvlText w:val="%1."/>
        <w:lvlJc w:val="right"/>
        <w:pPr>
          <w:tabs>
            <w:tab w:val="num" w:pos="360"/>
          </w:tabs>
          <w:spacing w:after="100"/>
          <w:ind w:left="360" w:hanging="210"/>
          <w:jc w:val="left"/>
        </w:pPr>
        <w:rPr>
          <w:rFonts w:ascii="Times New Roman"/>
          <w:color w:val="000000"/>
          <w:sz w:val="24"/>
          <w:szCs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824AA4"/>
    <w:rsid w:val="007D7CEE"/>
    <w:rsid w:val="00824AA4"/>
    <w:rsid w:val="008A3025"/>
    <w:rsid w:val="00D67043"/>
    <w:rsid w:val="00ED73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824AA4"/>
    <w:pPr>
      <w:outlineLvl w:val="0"/>
    </w:pPr>
  </w:style>
  <w:style w:type="paragraph" w:styleId="Heading2">
    <w:name w:val="heading 2"/>
    <w:rsid w:val="00824AA4"/>
    <w:pPr>
      <w:outlineLvl w:val="1"/>
    </w:pPr>
  </w:style>
  <w:style w:type="paragraph" w:styleId="Heading3">
    <w:name w:val="heading 3"/>
    <w:rsid w:val="00824AA4"/>
    <w:pPr>
      <w:outlineLvl w:val="2"/>
    </w:pPr>
  </w:style>
  <w:style w:type="paragraph" w:styleId="Heading4">
    <w:name w:val="heading 4"/>
    <w:rsid w:val="00824AA4"/>
    <w:pPr>
      <w:outlineLvl w:val="3"/>
    </w:pPr>
  </w:style>
  <w:style w:type="paragraph" w:styleId="Heading5">
    <w:name w:val="heading 5"/>
    <w:rsid w:val="00824AA4"/>
    <w:pPr>
      <w:outlineLvl w:val="4"/>
    </w:pPr>
  </w:style>
  <w:style w:type="paragraph" w:styleId="Heading6">
    <w:name w:val="heading 6"/>
    <w:rsid w:val="00824AA4"/>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824AA4"/>
    <w:pPr>
      <w:spacing w:after="240" w:line="250" w:lineRule="atLeast"/>
    </w:pPr>
    <w:rPr>
      <w:b/>
      <w:bCs/>
      <w:i/>
      <w:iCs/>
      <w:color w:val="000000"/>
      <w:sz w:val="24"/>
      <w:szCs w:val="24"/>
    </w:rPr>
  </w:style>
  <w:style w:type="character" w:customStyle="1" w:styleId="variable">
    <w:name w:val="variable"/>
    <w:rsid w:val="00824AA4"/>
    <w:rPr>
      <w:b/>
      <w:bCs/>
      <w:i/>
      <w:iCs/>
      <w:color w:val="000000"/>
      <w:sz w:val="24"/>
      <w:szCs w:val="24"/>
    </w:rPr>
  </w:style>
  <w:style w:type="paragraph" w:customStyle="1" w:styleId="p">
    <w:name w:val="p"/>
    <w:rsid w:val="00824AA4"/>
    <w:pPr>
      <w:spacing w:after="240" w:line="250" w:lineRule="atLeast"/>
    </w:pPr>
    <w:rPr>
      <w:sz w:val="24"/>
      <w:szCs w:val="24"/>
    </w:rPr>
  </w:style>
  <w:style w:type="character" w:customStyle="1" w:styleId="variable1">
    <w:name w:val="variable_1"/>
    <w:rsid w:val="00824AA4"/>
    <w:rPr>
      <w:rFonts w:ascii="Times New Roman" w:hAnsi="Times New Roman" w:cs="Times New Roman"/>
      <w:color w:val="000000"/>
      <w:sz w:val="24"/>
      <w:szCs w:val="24"/>
    </w:rPr>
  </w:style>
  <w:style w:type="paragraph" w:customStyle="1" w:styleId="p1">
    <w:name w:val="p_1"/>
    <w:rsid w:val="00824AA4"/>
    <w:pPr>
      <w:spacing w:after="240" w:line="250" w:lineRule="atLeast"/>
    </w:pPr>
    <w:rPr>
      <w:b/>
      <w:bCs/>
      <w:sz w:val="24"/>
      <w:szCs w:val="24"/>
    </w:rPr>
  </w:style>
  <w:style w:type="paragraph" w:customStyle="1" w:styleId="td">
    <w:name w:val="td"/>
    <w:rsid w:val="00824AA4"/>
    <w:rPr>
      <w:rFonts w:ascii="default" w:hAnsi="default" w:cs="default"/>
      <w:color w:val="000000"/>
    </w:rPr>
  </w:style>
  <w:style w:type="character" w:customStyle="1" w:styleId="variable2">
    <w:name w:val="variable_2"/>
    <w:rsid w:val="00824AA4"/>
    <w:rPr>
      <w:rFonts w:ascii="Times New Roman" w:hAnsi="Times New Roman" w:cs="Times New Roman"/>
      <w:b/>
      <w:bCs/>
      <w:i/>
      <w:iCs/>
      <w:color w:val="000000"/>
      <w:sz w:val="20"/>
      <w:szCs w:val="20"/>
    </w:rPr>
  </w:style>
  <w:style w:type="paragraph" w:customStyle="1" w:styleId="p2">
    <w:name w:val="p_2"/>
    <w:rsid w:val="00824AA4"/>
    <w:pPr>
      <w:spacing w:after="240" w:line="250" w:lineRule="atLeast"/>
    </w:pPr>
    <w:rPr>
      <w:sz w:val="18"/>
      <w:szCs w:val="18"/>
    </w:rPr>
  </w:style>
  <w:style w:type="paragraph" w:customStyle="1" w:styleId="p3">
    <w:name w:val="p_3"/>
    <w:rsid w:val="00824AA4"/>
    <w:pPr>
      <w:spacing w:after="240" w:line="250" w:lineRule="atLeast"/>
    </w:pPr>
    <w:rPr>
      <w:rFonts w:ascii="Arial" w:hAnsi="Arial" w:cs="Arial"/>
      <w:b/>
      <w:bCs/>
      <w:sz w:val="18"/>
      <w:szCs w:val="18"/>
    </w:rPr>
  </w:style>
  <w:style w:type="character" w:customStyle="1" w:styleId="variable3">
    <w:name w:val="variable_3"/>
    <w:rsid w:val="00824AA4"/>
    <w:rPr>
      <w:rFonts w:ascii="Times New Roman" w:hAnsi="Times New Roman" w:cs="Times New Roman"/>
      <w:i/>
      <w:iCs/>
      <w:color w:val="000000"/>
      <w:sz w:val="20"/>
      <w:szCs w:val="20"/>
    </w:rPr>
  </w:style>
  <w:style w:type="paragraph" w:customStyle="1" w:styleId="td1">
    <w:name w:val="td_1"/>
    <w:rsid w:val="00824AA4"/>
    <w:pPr>
      <w:jc w:val="center"/>
    </w:pPr>
    <w:rPr>
      <w:b/>
      <w:bCs/>
      <w:i/>
      <w:iCs/>
      <w:color w:val="000000"/>
      <w:sz w:val="24"/>
      <w:szCs w:val="24"/>
    </w:rPr>
  </w:style>
  <w:style w:type="paragraph" w:customStyle="1" w:styleId="p4">
    <w:name w:val="p_4"/>
    <w:rsid w:val="00824AA4"/>
    <w:pPr>
      <w:spacing w:after="240" w:line="250" w:lineRule="atLeast"/>
    </w:pPr>
  </w:style>
  <w:style w:type="paragraph" w:customStyle="1" w:styleId="p5">
    <w:name w:val="p_5"/>
    <w:rsid w:val="00824AA4"/>
    <w:pPr>
      <w:spacing w:after="240" w:line="250" w:lineRule="atLeast"/>
      <w:jc w:val="right"/>
    </w:pPr>
    <w:rPr>
      <w:rFonts w:ascii="Arial" w:hAnsi="Arial" w:cs="Arial"/>
    </w:rPr>
  </w:style>
  <w:style w:type="character" w:customStyle="1" w:styleId="variable4">
    <w:name w:val="variable_4"/>
    <w:rsid w:val="00824AA4"/>
    <w:rPr>
      <w:rFonts w:ascii="Times New Roman" w:hAnsi="Times New Roman" w:cs="Times New Roman"/>
      <w:b/>
      <w:bCs/>
      <w:color w:val="000000"/>
      <w:sz w:val="24"/>
      <w:szCs w:val="24"/>
    </w:rPr>
  </w:style>
  <w:style w:type="paragraph" w:customStyle="1" w:styleId="p6">
    <w:name w:val="p_6"/>
    <w:rsid w:val="00824AA4"/>
    <w:pPr>
      <w:spacing w:after="240" w:line="250" w:lineRule="atLeast"/>
    </w:pPr>
    <w:rPr>
      <w:b/>
      <w:bCs/>
      <w:i/>
      <w:iCs/>
      <w:sz w:val="16"/>
      <w:szCs w:val="16"/>
    </w:rPr>
  </w:style>
  <w:style w:type="paragraph" w:customStyle="1" w:styleId="p7">
    <w:name w:val="p_7"/>
    <w:rsid w:val="00824AA4"/>
    <w:pPr>
      <w:spacing w:after="240" w:line="250" w:lineRule="atLeast"/>
      <w:jc w:val="right"/>
    </w:pPr>
    <w:rPr>
      <w:sz w:val="24"/>
      <w:szCs w:val="24"/>
    </w:rPr>
  </w:style>
  <w:style w:type="paragraph" w:customStyle="1" w:styleId="h1ChapterNumberGA">
    <w:name w:val="h1_ChapterNumberGA"/>
    <w:rsid w:val="00824AA4"/>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824AA4"/>
    <w:pPr>
      <w:spacing w:after="480"/>
      <w:jc w:val="center"/>
    </w:pPr>
    <w:rPr>
      <w:rFonts w:ascii="Arial" w:hAnsi="Arial" w:cs="Arial"/>
      <w:b/>
      <w:bCs/>
      <w:sz w:val="48"/>
      <w:szCs w:val="48"/>
    </w:rPr>
  </w:style>
  <w:style w:type="paragraph" w:customStyle="1" w:styleId="ptextwbullets">
    <w:name w:val="p_textwbullets"/>
    <w:rsid w:val="00824AA4"/>
    <w:pPr>
      <w:keepNext/>
      <w:spacing w:after="140" w:line="250" w:lineRule="atLeast"/>
    </w:pPr>
    <w:rPr>
      <w:color w:val="000000"/>
      <w:sz w:val="24"/>
      <w:szCs w:val="24"/>
    </w:rPr>
  </w:style>
  <w:style w:type="character" w:customStyle="1" w:styleId="i">
    <w:name w:val="i"/>
    <w:rsid w:val="00824AA4"/>
    <w:rPr>
      <w:i/>
      <w:iCs/>
      <w:color w:val="000000"/>
      <w:sz w:val="24"/>
      <w:szCs w:val="24"/>
    </w:rPr>
  </w:style>
  <w:style w:type="paragraph" w:customStyle="1" w:styleId="pimg">
    <w:name w:val="p_img"/>
    <w:rsid w:val="00824AA4"/>
    <w:pPr>
      <w:spacing w:after="180" w:line="250" w:lineRule="atLeast"/>
      <w:jc w:val="center"/>
    </w:pPr>
    <w:rPr>
      <w:sz w:val="24"/>
      <w:szCs w:val="24"/>
    </w:rPr>
  </w:style>
  <w:style w:type="character" w:customStyle="1" w:styleId="span">
    <w:name w:val="span"/>
    <w:rsid w:val="00824AA4"/>
    <w:rPr>
      <w:rFonts w:ascii="Times New Roman" w:hAnsi="Times New Roman" w:cs="Times New Roman"/>
      <w:i/>
      <w:iCs/>
      <w:color w:val="000000"/>
      <w:sz w:val="24"/>
      <w:szCs w:val="24"/>
    </w:rPr>
  </w:style>
  <w:style w:type="character" w:customStyle="1" w:styleId="sub">
    <w:name w:val="sub"/>
    <w:rsid w:val="00824AA4"/>
    <w:rPr>
      <w:color w:val="000000"/>
      <w:sz w:val="17"/>
      <w:szCs w:val="17"/>
      <w:vertAlign w:val="subscript"/>
    </w:rPr>
  </w:style>
  <w:style w:type="paragraph" w:customStyle="1" w:styleId="pGraphiclbl">
    <w:name w:val="p_Graphiclbl"/>
    <w:rsid w:val="00824AA4"/>
    <w:pPr>
      <w:spacing w:after="120" w:line="250" w:lineRule="atLeast"/>
      <w:jc w:val="center"/>
    </w:pPr>
    <w:rPr>
      <w:i/>
      <w:iCs/>
      <w:sz w:val="24"/>
      <w:szCs w:val="24"/>
    </w:rPr>
  </w:style>
  <w:style w:type="paragraph" w:customStyle="1" w:styleId="h2HeadingPrime">
    <w:name w:val="h2_HeadingPrime"/>
    <w:rsid w:val="00824AA4"/>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824AA4"/>
    <w:pPr>
      <w:spacing w:after="60" w:line="240" w:lineRule="atLeast"/>
      <w:ind w:left="547"/>
    </w:pPr>
    <w:rPr>
      <w:sz w:val="24"/>
      <w:szCs w:val="24"/>
    </w:rPr>
  </w:style>
  <w:style w:type="paragraph" w:customStyle="1" w:styleId="pMaterialsList">
    <w:name w:val="p_MaterialsList"/>
    <w:rsid w:val="00824AA4"/>
    <w:pPr>
      <w:spacing w:line="250" w:lineRule="atLeast"/>
      <w:ind w:left="360"/>
    </w:pPr>
    <w:rPr>
      <w:sz w:val="24"/>
      <w:szCs w:val="24"/>
    </w:rPr>
  </w:style>
  <w:style w:type="character" w:customStyle="1" w:styleId="b">
    <w:name w:val="b"/>
    <w:rsid w:val="00824AA4"/>
    <w:rPr>
      <w:b/>
      <w:bCs/>
      <w:color w:val="000000"/>
      <w:sz w:val="24"/>
      <w:szCs w:val="24"/>
    </w:rPr>
  </w:style>
  <w:style w:type="paragraph" w:customStyle="1" w:styleId="linumberedItem">
    <w:name w:val="li_numberedItem"/>
    <w:rsid w:val="00824AA4"/>
    <w:pPr>
      <w:spacing w:after="240" w:line="240" w:lineRule="atLeast"/>
      <w:ind w:left="360"/>
    </w:pPr>
    <w:rPr>
      <w:sz w:val="24"/>
      <w:szCs w:val="24"/>
    </w:rPr>
  </w:style>
  <w:style w:type="paragraph" w:customStyle="1" w:styleId="li">
    <w:name w:val="li"/>
    <w:rsid w:val="00824AA4"/>
    <w:pPr>
      <w:spacing w:after="100"/>
      <w:ind w:left="720"/>
    </w:pPr>
    <w:rPr>
      <w:sz w:val="24"/>
      <w:szCs w:val="24"/>
    </w:rPr>
  </w:style>
  <w:style w:type="character" w:customStyle="1" w:styleId="conditionalText">
    <w:name w:val="conditionalText"/>
    <w:rsid w:val="00824AA4"/>
    <w:rPr>
      <w:color w:val="000000"/>
      <w:sz w:val="24"/>
      <w:szCs w:val="24"/>
    </w:rPr>
  </w:style>
  <w:style w:type="paragraph" w:customStyle="1" w:styleId="pGraphicEq">
    <w:name w:val="p_GraphicEq"/>
    <w:rsid w:val="00824AA4"/>
    <w:pPr>
      <w:spacing w:after="160" w:line="250" w:lineRule="atLeast"/>
      <w:ind w:left="720"/>
      <w:jc w:val="center"/>
    </w:pPr>
    <w:rPr>
      <w:i/>
      <w:iCs/>
      <w:color w:val="000000"/>
      <w:sz w:val="24"/>
      <w:szCs w:val="24"/>
    </w:rPr>
  </w:style>
  <w:style w:type="paragraph" w:customStyle="1" w:styleId="pIndent">
    <w:name w:val="p_Indent"/>
    <w:rsid w:val="00824AA4"/>
    <w:pPr>
      <w:spacing w:before="144" w:after="150" w:line="250" w:lineRule="atLeast"/>
      <w:ind w:left="735"/>
    </w:pPr>
    <w:rPr>
      <w:sz w:val="24"/>
      <w:szCs w:val="24"/>
    </w:rPr>
  </w:style>
  <w:style w:type="paragraph" w:customStyle="1" w:styleId="li1">
    <w:name w:val="li_1"/>
    <w:rsid w:val="00824AA4"/>
    <w:pPr>
      <w:spacing w:after="100"/>
      <w:ind w:left="360"/>
    </w:pPr>
    <w:rPr>
      <w:sz w:val="24"/>
      <w:szCs w:val="24"/>
    </w:rPr>
  </w:style>
  <w:style w:type="paragraph" w:customStyle="1" w:styleId="p8">
    <w:name w:val="p_8"/>
    <w:rsid w:val="00824AA4"/>
    <w:pPr>
      <w:spacing w:after="240" w:line="250" w:lineRule="atLeast"/>
    </w:pPr>
    <w:rPr>
      <w:rFonts w:ascii="Arial" w:hAnsi="Arial" w:cs="Arial"/>
    </w:rPr>
  </w:style>
  <w:style w:type="character" w:customStyle="1" w:styleId="conditionalText1">
    <w:name w:val="conditionalText_1"/>
    <w:rsid w:val="00824AA4"/>
    <w:rPr>
      <w:color w:val="000000"/>
      <w:sz w:val="20"/>
      <w:szCs w:val="20"/>
    </w:rPr>
  </w:style>
  <w:style w:type="character" w:customStyle="1" w:styleId="i1">
    <w:name w:val="i_1"/>
    <w:rsid w:val="00824AA4"/>
    <w:rPr>
      <w:i/>
      <w:iCs/>
      <w:color w:val="000000"/>
      <w:sz w:val="20"/>
      <w:szCs w:val="20"/>
    </w:rPr>
  </w:style>
  <w:style w:type="character" w:customStyle="1" w:styleId="span1">
    <w:name w:val="span_1"/>
    <w:rsid w:val="00824AA4"/>
    <w:rPr>
      <w:rFonts w:ascii="Segoe Print" w:hAnsi="Segoe Print" w:cs="Segoe Print"/>
      <w:color w:val="000000"/>
      <w:sz w:val="22"/>
      <w:szCs w:val="22"/>
    </w:rPr>
  </w:style>
  <w:style w:type="paragraph" w:styleId="Header">
    <w:name w:val="header"/>
    <w:basedOn w:val="Normal"/>
    <w:link w:val="HeaderChar"/>
    <w:uiPriority w:val="99"/>
    <w:semiHidden/>
    <w:unhideWhenUsed/>
    <w:rsid w:val="008A3025"/>
    <w:pPr>
      <w:tabs>
        <w:tab w:val="center" w:pos="4680"/>
        <w:tab w:val="right" w:pos="9360"/>
      </w:tabs>
    </w:pPr>
  </w:style>
  <w:style w:type="character" w:customStyle="1" w:styleId="HeaderChar">
    <w:name w:val="Header Char"/>
    <w:basedOn w:val="DefaultParagraphFont"/>
    <w:link w:val="Header"/>
    <w:uiPriority w:val="99"/>
    <w:semiHidden/>
    <w:rsid w:val="008A302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1022</Words>
  <Characters>5830</Characters>
  <Application>Microsoft Office Word</Application>
  <DocSecurity>0</DocSecurity>
  <Lines>48</Lines>
  <Paragraphs>13</Paragraphs>
  <ScaleCrop>false</ScaleCrop>
  <Company>MadCap Software</Company>
  <LinksUpToDate>false</LinksUpToDate>
  <CharactersWithSpaces>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PWV_24_Capacitors</dc:title>
  <dc:creator>MadCap Software</dc:creator>
  <cp:lastModifiedBy>jwhitney</cp:lastModifiedBy>
  <cp:revision>4</cp:revision>
  <dcterms:created xsi:type="dcterms:W3CDTF">2005-08-17T21:20:00Z</dcterms:created>
  <dcterms:modified xsi:type="dcterms:W3CDTF">2019-01-22T17:39:00Z</dcterms:modified>
</cp:coreProperties>
</file>