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A69EC" w:rsidRPr="006A69EC" w:rsidRDefault="006A69EC" w:rsidP="006A69EC">
      <w:pPr>
        <w:jc w:val="center"/>
        <w:rPr>
          <w:b/>
          <w:sz w:val="36"/>
        </w:rPr>
      </w:pPr>
      <w:r>
        <w:rPr>
          <w:b/>
          <w:sz w:val="36"/>
        </w:rPr>
        <w:t>Impulse &amp; Change in Momentum</w:t>
      </w:r>
    </w:p>
    <w:p w:rsidR="00F21133" w:rsidRPr="00F21133" w:rsidRDefault="00F21133" w:rsidP="006A69EC">
      <w:pPr>
        <w:jc w:val="center"/>
        <w:rPr>
          <w:b/>
          <w:sz w:val="32"/>
        </w:rPr>
      </w:pPr>
      <w:proofErr w:type="gramStart"/>
      <w:r w:rsidRPr="00F21133">
        <w:rPr>
          <w:b/>
          <w:sz w:val="32"/>
        </w:rPr>
        <w:t>with</w:t>
      </w:r>
      <w:proofErr w:type="gramEnd"/>
      <w:r w:rsidRPr="00F21133">
        <w:rPr>
          <w:b/>
          <w:sz w:val="32"/>
        </w:rPr>
        <w:t xml:space="preserve"> Vernier </w:t>
      </w:r>
      <w:proofErr w:type="spellStart"/>
      <w:r w:rsidRPr="00F21133">
        <w:rPr>
          <w:b/>
          <w:sz w:val="32"/>
        </w:rPr>
        <w:t>SensorCart</w:t>
      </w:r>
      <w:proofErr w:type="spellEnd"/>
    </w:p>
    <w:p w:rsidR="00F21133" w:rsidRDefault="00F21133"/>
    <w:p w:rsidR="00F21133" w:rsidRPr="005A7207" w:rsidRDefault="006A69EC" w:rsidP="005A7207">
      <w:pPr>
        <w:jc w:val="center"/>
      </w:pPr>
      <w:r w:rsidRPr="005A7207">
        <w:t>(A</w:t>
      </w:r>
      <w:r w:rsidR="00F21133" w:rsidRPr="005A7207">
        <w:t>ssumes the</w:t>
      </w:r>
      <w:r w:rsidRPr="005A7207">
        <w:t xml:space="preserve"> use of Bluetooth connection to device with</w:t>
      </w:r>
      <w:r w:rsidR="00F21133" w:rsidRPr="005A7207">
        <w:t xml:space="preserve"> Graphical Analysis 4 app.)</w:t>
      </w:r>
    </w:p>
    <w:p w:rsidR="00F21133" w:rsidRPr="006A69EC" w:rsidRDefault="00F21133">
      <w:pPr>
        <w:rPr>
          <w:sz w:val="28"/>
        </w:rPr>
      </w:pPr>
    </w:p>
    <w:p w:rsidR="00B06045" w:rsidRDefault="00B06045" w:rsidP="006A69EC">
      <w:pPr>
        <w:pStyle w:val="ListParagraph"/>
        <w:numPr>
          <w:ilvl w:val="0"/>
          <w:numId w:val="1"/>
        </w:numPr>
        <w:ind w:left="360"/>
      </w:pPr>
      <w:r>
        <w:t>Basic idea of lab:</w:t>
      </w:r>
    </w:p>
    <w:p w:rsidR="00B06045" w:rsidRDefault="00B06045" w:rsidP="00B06045">
      <w:pPr>
        <w:pStyle w:val="ListParagraph"/>
        <w:numPr>
          <w:ilvl w:val="0"/>
          <w:numId w:val="2"/>
        </w:numPr>
      </w:pPr>
      <w:r>
        <w:t xml:space="preserve">Put spring bumper on the force probe inside the </w:t>
      </w:r>
      <w:proofErr w:type="spellStart"/>
      <w:r>
        <w:t>SensorCart</w:t>
      </w:r>
      <w:proofErr w:type="spellEnd"/>
      <w:r>
        <w:t xml:space="preserve">. </w:t>
      </w:r>
    </w:p>
    <w:p w:rsidR="00B06045" w:rsidRDefault="00B06045" w:rsidP="00B06045">
      <w:pPr>
        <w:pStyle w:val="ListParagraph"/>
        <w:numPr>
          <w:ilvl w:val="0"/>
          <w:numId w:val="2"/>
        </w:numPr>
      </w:pPr>
      <w:r>
        <w:t>Take rubber anti-roll peg out of the cart if using on a lab table.</w:t>
      </w:r>
    </w:p>
    <w:p w:rsidR="00B06045" w:rsidRDefault="00B06045" w:rsidP="00B06045">
      <w:pPr>
        <w:pStyle w:val="ListParagraph"/>
        <w:numPr>
          <w:ilvl w:val="0"/>
          <w:numId w:val="2"/>
        </w:numPr>
      </w:pPr>
      <w:r>
        <w:t>Set up monitoring of Force, Velocity and Position of the cart.</w:t>
      </w:r>
    </w:p>
    <w:p w:rsidR="00AD6386" w:rsidRDefault="00B05381" w:rsidP="00B06045">
      <w:pPr>
        <w:pStyle w:val="ListParagraph"/>
        <w:numPr>
          <w:ilvl w:val="0"/>
          <w:numId w:val="2"/>
        </w:numPr>
      </w:pPr>
      <w:r>
        <w:rPr>
          <w:noProof/>
        </w:rPr>
        <w:pict>
          <v:group id="_x0000_s1026" style="position:absolute;left:0;text-align:left;margin-left:0;margin-top:39.3pt;width:324pt;height:108pt;z-index:251658240;mso-position-horizontal:center" coordorigin="1800,1728" coordsize="6480,2160" wrapcoords="12250 1950 11100 4350 10850 4950 10850 5850 11300 6750 1750 6900 1050 7050 1100 13950 1250 14400 21650 14400 21650 6900 12100 6750 15650 5850 15650 4650 11950 4350 12400 3600 12600 2850 12500 1950 12250 1950">
            <v:group id="_x0000_s1027" style="position:absolute;left:5832;top:2448;width:2448;height:720" coordorigin="5832,2448" coordsize="2448,720" wrapcoords="1855 -900 1192 0 -265 4950 -265 15750 1060 20700 1457 21600 1590 21600 21732 21600 21732 -900 4373 -900 1855 -900">
              <v:rect id="_x0000_s1028" style="position:absolute;left:6552;top:2448;width:1728;height:720;mso-wrap-edited:f" wrapcoords="-150 -450 -150 21150 21750 21150 21750 -450 -150 -450" fillcolor="#9bbb59 [3206]" strokecolor="black [3213]" strokeweight="1.5pt">
                <v:fill o:detectmouseclick="t"/>
                <v:shadow opacity="22938f" mv:blur="38100f" offset="0,2pt"/>
                <v:textbox inset=",7.2pt,,7.2pt"/>
              </v:rect>
              <v:oval id="_x0000_s1029" style="position:absolute;left:5832;top:2448;width:720;height:720;mso-wrap-edited:f;mso-position-horizontal:absolute;mso-position-vertical:absolute" wrapcoords="6300 -900 4050 0 -900 4950 -900 15750 3600 20700 4950 21600 5400 21600 15750 21600 18900 20250 22500 14400 22500 6300 22050 4950 17100 0 14850 -900 6300 -900" filled="f" fillcolor="#3f80cd" strokecolor="black [3213]" strokeweight="3pt">
                <v:fill color2="#9bc1ff" o:detectmouseclick="t" focusposition="" focussize=",90" type="gradient">
                  <o:fill v:ext="view" type="gradientUnscaled"/>
                </v:fill>
                <v:shadow opacity="22938f" mv:blur="38100f" offset="0,2pt"/>
                <v:textbox inset=",7.2pt,,7.2pt"/>
              </v:oval>
            </v:group>
            <v:roundrect id="_x0000_s1030" style="position:absolute;left:2160;top:2448;width:720;height:720;mso-wrap-edited:f;mso-position-horizontal:absolute;mso-position-vertical:absolute" arcsize="10923f" wrapcoords="900 -450 -450 900 -450 20250 450 21600 21150 21600 22500 20700 22500 1350 20700 -450 900 -450" fillcolor="#a5a5a5 [2092]" strokecolor="black [3213]" strokeweight="2.25pt">
              <v:fill o:detectmouseclick="t"/>
              <v:shadow opacity="22938f" mv:blur="38100f" offset="0,2pt"/>
              <v:textbox inset=",7.2pt,,7.2pt"/>
            </v:roundrect>
            <v:group id="_x0000_s1031" style="position:absolute;left:5072;top:2088;width:1408;height:372" coordorigin="4280,3748" coordsize="1408,372" wrapcoords="6204 -9504 919 4320 -229 7776 -229 12096 1838 18144 5974 29376 6204 29376 7812 29376 8272 25920 7812 24192 5514 18144 21829 12960 21829 6048 4825 4320 6893 0 7812 -4320 7353 -9504 6204 -9504">
              <v:rect id="_x0000_s1032" style="position:absolute;left:4320;top:3888;width:1368;height:72;mso-wrap-edited:f" wrapcoords="-180 -4320 -180 17280 21780 17280 21780 -4320 -180 -4320" fillcolor="black [3213]" strokecolor="black [3213]" strokeweight="1.5pt">
                <v:fill o:detectmouseclick="t"/>
                <v:shadow opacity="22938f" mv:blur="38100f" offset="0,2pt"/>
                <v:textbox inset=",7.2pt,,7.2pt"/>
              </v:rect>
              <v:rect id="_x0000_s1033" style="position:absolute;left:4280;top:3748;width:504;height:72;rotation:-2280391fd;mso-wrap-edited:f;mso-position-horizontal:absolute;mso-position-vertical:absolute" wrapcoords="-180 -4320 -180 17280 21780 17280 21780 -4320 -180 -4320" fillcolor="black [3213]" strokecolor="black [3213]" strokeweight="1.5pt">
                <v:fill o:detectmouseclick="t"/>
                <v:shadow opacity="22938f" mv:blur="38100f" offset="0,2pt"/>
                <v:textbox inset=",7.2pt,,7.2pt"/>
              </v:rect>
              <v:rect id="_x0000_s1034" style="position:absolute;left:4300;top:4048;width:504;height:72;rotation:-2280391fd;flip:y;mso-wrap-edited:f;mso-position-horizontal:absolute;mso-position-vertical:absolute" wrapcoords="-180 -4320 -180 17280 21780 17280 21780 -4320 -180 -4320" fillcolor="black [3213]" strokecolor="black [3213]" strokeweight="1.5pt">
                <v:fill o:detectmouseclick="t"/>
                <v:shadow opacity="22938f" mv:blur="38100f" offset="0,2pt"/>
                <v:textbox inset=",7.2pt,,7.2pt"/>
              </v:rect>
            </v:group>
            <v:shapetype id="_x0000_t202" coordsize="21600,21600" o:spt="202" path="m0,0l0,21600,21600,21600,21600,0xe">
              <v:stroke joinstyle="miter"/>
              <v:path gradientshapeok="t" o:connecttype="rect"/>
            </v:shapetype>
            <v:shape id="_x0000_s1035" type="#_x0000_t202" style="position:absolute;left:1800;top:3168;width:1800;height:720;mso-wrap-edited:f;mso-position-horizontal:absolute;mso-position-vertical:absolute" wrapcoords="0 0 21600 0 21600 21600 0 21600 0 0" filled="f" stroked="f">
              <v:fill o:detectmouseclick="t"/>
              <v:textbox inset=",7.2pt,,7.2pt">
                <w:txbxContent>
                  <w:p w:rsidR="00B05381" w:rsidRDefault="00B05381" w:rsidP="00B05381">
                    <w:r>
                      <w:t>Solid object</w:t>
                    </w:r>
                  </w:p>
                </w:txbxContent>
              </v:textbox>
            </v:shape>
            <v:shape id="_x0000_s1036" type="#_x0000_t202" style="position:absolute;left:5760;top:1728;width:1080;height:720;mso-wrap-edited:f;mso-position-horizontal:absolute;mso-position-vertical:absolute" wrapcoords="0 0 21600 0 21600 21600 0 21600 0 0" filled="f" stroked="f">
              <v:fill o:detectmouseclick="t"/>
              <v:textbox inset=",7.2pt,,7.2pt">
                <w:txbxContent>
                  <w:p w:rsidR="00B05381" w:rsidRDefault="00B05381" w:rsidP="00B05381">
                    <w:r>
                      <w:t>Push</w:t>
                    </w:r>
                  </w:p>
                </w:txbxContent>
              </v:textbox>
            </v:shape>
            <v:shape id="_x0000_s1037" type="#_x0000_t202" style="position:absolute;left:6120;top:3168;width:2160;height:720;mso-wrap-edited:f;mso-position-horizontal:absolute;mso-position-vertical:absolute" wrapcoords="0 0 21600 0 21600 21600 0 21600 0 0" filled="f" stroked="f">
              <v:fill o:detectmouseclick="t"/>
              <v:textbox inset=",7.2pt,,7.2pt">
                <w:txbxContent>
                  <w:p w:rsidR="00B05381" w:rsidRDefault="00B05381" w:rsidP="00B05381">
                    <w:r>
                      <w:t xml:space="preserve">Cart w/ </w:t>
                    </w:r>
                    <w:proofErr w:type="gramStart"/>
                    <w:r>
                      <w:t>Spring</w:t>
                    </w:r>
                    <w:proofErr w:type="gramEnd"/>
                  </w:p>
                </w:txbxContent>
              </v:textbox>
            </v:shape>
          </v:group>
        </w:pict>
      </w:r>
      <w:r w:rsidR="00B06045">
        <w:t>Give cart a push across the table and have a collision with an object or hand, causing the cart to rebo</w:t>
      </w:r>
      <w:r w:rsidR="00AD6386">
        <w:t>und in the opposite direction.</w:t>
      </w:r>
    </w:p>
    <w:p w:rsidR="00B06045" w:rsidRDefault="00AD6386" w:rsidP="00B06045">
      <w:pPr>
        <w:pStyle w:val="ListParagraph"/>
        <w:numPr>
          <w:ilvl w:val="0"/>
          <w:numId w:val="2"/>
        </w:numPr>
      </w:pPr>
      <w:r>
        <w:t>Record and analyze</w:t>
      </w:r>
      <w:r w:rsidR="00B06045">
        <w:t xml:space="preserve"> the Force and Velocity graphs.</w:t>
      </w:r>
    </w:p>
    <w:p w:rsidR="00B06045" w:rsidRDefault="00B06045" w:rsidP="00B05381"/>
    <w:p w:rsidR="00B05381" w:rsidRDefault="00B05381" w:rsidP="00B05381">
      <w:pPr>
        <w:pStyle w:val="ListParagraph"/>
      </w:pPr>
    </w:p>
    <w:p w:rsidR="00B05381" w:rsidRDefault="00B05381" w:rsidP="00B05381">
      <w:pPr>
        <w:pStyle w:val="ListParagraph"/>
      </w:pPr>
    </w:p>
    <w:p w:rsidR="00B05381" w:rsidRDefault="00B05381" w:rsidP="00B05381">
      <w:pPr>
        <w:pStyle w:val="ListParagraph"/>
      </w:pPr>
    </w:p>
    <w:p w:rsidR="00B05381" w:rsidRDefault="00B05381" w:rsidP="00B05381">
      <w:pPr>
        <w:pStyle w:val="ListParagraph"/>
      </w:pPr>
    </w:p>
    <w:p w:rsidR="00B05381" w:rsidRDefault="00B05381" w:rsidP="00B05381">
      <w:pPr>
        <w:pStyle w:val="ListParagraph"/>
      </w:pPr>
    </w:p>
    <w:p w:rsidR="00B06045" w:rsidRDefault="00B06045" w:rsidP="00B05381">
      <w:pPr>
        <w:pStyle w:val="ListParagraph"/>
      </w:pPr>
    </w:p>
    <w:p w:rsidR="00F21133" w:rsidRPr="00B06045" w:rsidRDefault="00F21133" w:rsidP="006A69EC"/>
    <w:p w:rsidR="00F21133" w:rsidRPr="00B06045" w:rsidRDefault="00F21133" w:rsidP="006A69EC">
      <w:pPr>
        <w:pStyle w:val="ListParagraph"/>
        <w:numPr>
          <w:ilvl w:val="0"/>
          <w:numId w:val="1"/>
        </w:numPr>
        <w:ind w:left="360"/>
      </w:pPr>
      <w:r w:rsidRPr="00B06045">
        <w:t>Turn Sensor Cart ON by pressing the power button. A blinking red LED will indicate that it is working.</w:t>
      </w:r>
    </w:p>
    <w:p w:rsidR="00F21133" w:rsidRPr="00B06045" w:rsidRDefault="00F21133" w:rsidP="006A69EC"/>
    <w:p w:rsidR="00F21133" w:rsidRPr="00B06045" w:rsidRDefault="00F21133" w:rsidP="006A69EC">
      <w:pPr>
        <w:pStyle w:val="ListParagraph"/>
        <w:numPr>
          <w:ilvl w:val="0"/>
          <w:numId w:val="1"/>
        </w:numPr>
        <w:ind w:left="360"/>
      </w:pPr>
      <w:r w:rsidRPr="00B06045">
        <w:t xml:space="preserve">Launch Graphical Analysis 4 on your device or computer. When it comes up, it will display a menu from which you </w:t>
      </w:r>
      <w:r w:rsidR="00B05381">
        <w:t xml:space="preserve">will </w:t>
      </w:r>
      <w:r w:rsidRPr="00B06045">
        <w:t>choose “Sensor Data Collection”.</w:t>
      </w:r>
    </w:p>
    <w:p w:rsidR="00F21133" w:rsidRPr="00B06045" w:rsidRDefault="00F21133" w:rsidP="006A69EC"/>
    <w:p w:rsidR="00F21133" w:rsidRPr="00B06045" w:rsidRDefault="00F21133" w:rsidP="006A69EC">
      <w:pPr>
        <w:pStyle w:val="ListParagraph"/>
        <w:numPr>
          <w:ilvl w:val="0"/>
          <w:numId w:val="1"/>
        </w:numPr>
        <w:ind w:left="360"/>
      </w:pPr>
      <w:r w:rsidRPr="00B06045">
        <w:t xml:space="preserve">Connect to your </w:t>
      </w:r>
      <w:proofErr w:type="spellStart"/>
      <w:r w:rsidRPr="00B06045">
        <w:t>SensorCart</w:t>
      </w:r>
      <w:proofErr w:type="spellEnd"/>
      <w:r w:rsidRPr="00B06045">
        <w:t xml:space="preserve">, choosing it </w:t>
      </w:r>
      <w:r w:rsidR="006A69EC" w:rsidRPr="00B06045">
        <w:t>by matching</w:t>
      </w:r>
      <w:r w:rsidR="00B05381">
        <w:t xml:space="preserve"> the</w:t>
      </w:r>
      <w:r w:rsidRPr="00B06045">
        <w:t xml:space="preserve"> serial number.</w:t>
      </w:r>
      <w:r w:rsidR="00B05381">
        <w:t xml:space="preserve"> (Hint: The last four numbers or letters should be sufficient for this.)</w:t>
      </w:r>
    </w:p>
    <w:p w:rsidR="00F21133" w:rsidRPr="00B06045" w:rsidRDefault="00F21133" w:rsidP="006A69EC"/>
    <w:p w:rsidR="00F21133" w:rsidRPr="00B06045" w:rsidRDefault="00F21133" w:rsidP="006A69EC">
      <w:pPr>
        <w:pStyle w:val="ListParagraph"/>
        <w:numPr>
          <w:ilvl w:val="0"/>
          <w:numId w:val="1"/>
        </w:numPr>
        <w:ind w:left="360"/>
      </w:pPr>
      <w:r w:rsidRPr="00B06045">
        <w:t xml:space="preserve">Under </w:t>
      </w:r>
      <w:r w:rsidRPr="00B06045">
        <w:rPr>
          <w:b/>
        </w:rPr>
        <w:t>SENSOR CHANNELS</w:t>
      </w:r>
      <w:r w:rsidRPr="00B06045">
        <w:t xml:space="preserve"> choose </w:t>
      </w:r>
      <w:r w:rsidRPr="00B06045">
        <w:rPr>
          <w:b/>
        </w:rPr>
        <w:t>Position</w:t>
      </w:r>
      <w:r w:rsidRPr="00B06045">
        <w:t xml:space="preserve"> and </w:t>
      </w:r>
      <w:r w:rsidRPr="00B06045">
        <w:rPr>
          <w:b/>
        </w:rPr>
        <w:t>Force</w:t>
      </w:r>
      <w:r w:rsidRPr="00B06045">
        <w:t xml:space="preserve">. </w:t>
      </w:r>
      <w:r w:rsidR="006A69EC" w:rsidRPr="00B06045">
        <w:t>Note that you can get position, velocity and acceleration when you monitor “Position”.</w:t>
      </w:r>
    </w:p>
    <w:p w:rsidR="00F21133" w:rsidRPr="00B06045" w:rsidRDefault="00F21133" w:rsidP="006A69EC"/>
    <w:p w:rsidR="00F21133" w:rsidRPr="00B06045" w:rsidRDefault="00F21133" w:rsidP="006A69EC">
      <w:pPr>
        <w:pStyle w:val="ListParagraph"/>
        <w:numPr>
          <w:ilvl w:val="0"/>
          <w:numId w:val="1"/>
        </w:numPr>
        <w:ind w:left="360"/>
      </w:pPr>
      <w:r w:rsidRPr="00B06045">
        <w:t xml:space="preserve">Set up two graphs, one for </w:t>
      </w:r>
      <w:r w:rsidRPr="00B06045">
        <w:rPr>
          <w:b/>
        </w:rPr>
        <w:t xml:space="preserve">Force </w:t>
      </w:r>
      <w:proofErr w:type="spellStart"/>
      <w:r w:rsidRPr="00B06045">
        <w:rPr>
          <w:b/>
        </w:rPr>
        <w:t>vs</w:t>
      </w:r>
      <w:proofErr w:type="spellEnd"/>
      <w:r w:rsidRPr="00B06045">
        <w:rPr>
          <w:b/>
        </w:rPr>
        <w:t xml:space="preserve"> Time</w:t>
      </w:r>
      <w:r w:rsidRPr="00B06045">
        <w:t xml:space="preserve"> and the other for </w:t>
      </w:r>
      <w:r w:rsidRPr="00B06045">
        <w:rPr>
          <w:b/>
        </w:rPr>
        <w:t xml:space="preserve">Velocity </w:t>
      </w:r>
      <w:proofErr w:type="spellStart"/>
      <w:r w:rsidRPr="00B06045">
        <w:rPr>
          <w:b/>
        </w:rPr>
        <w:t>vs</w:t>
      </w:r>
      <w:proofErr w:type="spellEnd"/>
      <w:r w:rsidRPr="00B06045">
        <w:rPr>
          <w:b/>
        </w:rPr>
        <w:t xml:space="preserve"> Time</w:t>
      </w:r>
      <w:r w:rsidRPr="00B06045">
        <w:t>.</w:t>
      </w:r>
    </w:p>
    <w:p w:rsidR="00F21133" w:rsidRPr="00B06045" w:rsidRDefault="00F21133" w:rsidP="006A69EC"/>
    <w:p w:rsidR="00F21133" w:rsidRPr="00B06045" w:rsidRDefault="00B05381" w:rsidP="006A69EC">
      <w:pPr>
        <w:pStyle w:val="ListParagraph"/>
        <w:numPr>
          <w:ilvl w:val="0"/>
          <w:numId w:val="1"/>
        </w:numPr>
        <w:ind w:left="360"/>
      </w:pPr>
      <w:r>
        <w:t xml:space="preserve">Put the </w:t>
      </w:r>
      <w:proofErr w:type="spellStart"/>
      <w:r>
        <w:t>SensorCart</w:t>
      </w:r>
      <w:proofErr w:type="spellEnd"/>
      <w:r>
        <w:t xml:space="preserve"> in the starting position. </w:t>
      </w:r>
      <w:r w:rsidR="00F21133" w:rsidRPr="00B06045">
        <w:t xml:space="preserve">Click/Tap on the </w:t>
      </w:r>
      <w:r w:rsidR="00F21133" w:rsidRPr="00B06045">
        <w:rPr>
          <w:b/>
        </w:rPr>
        <w:t>Position</w:t>
      </w:r>
      <w:r w:rsidR="00F21133" w:rsidRPr="00B06045">
        <w:t xml:space="preserve"> </w:t>
      </w:r>
      <w:r w:rsidR="006A69EC" w:rsidRPr="00B06045">
        <w:t>field</w:t>
      </w:r>
      <w:r w:rsidR="00F21133" w:rsidRPr="00B06045">
        <w:t xml:space="preserve"> and </w:t>
      </w:r>
      <w:r w:rsidR="00F21133" w:rsidRPr="00B06045">
        <w:rPr>
          <w:b/>
        </w:rPr>
        <w:t>Zero</w:t>
      </w:r>
      <w:r w:rsidR="00F21133" w:rsidRPr="00B06045">
        <w:t xml:space="preserve"> that reading. Likewise, zero the </w:t>
      </w:r>
      <w:r w:rsidR="00F21133" w:rsidRPr="00B06045">
        <w:rPr>
          <w:b/>
        </w:rPr>
        <w:t>Force</w:t>
      </w:r>
      <w:r w:rsidR="00F21133" w:rsidRPr="00B06045">
        <w:t>.</w:t>
      </w:r>
    </w:p>
    <w:p w:rsidR="00F21133" w:rsidRPr="00B06045" w:rsidRDefault="00F21133" w:rsidP="006A69EC"/>
    <w:p w:rsidR="00F21133" w:rsidRPr="00B06045" w:rsidRDefault="00F21133" w:rsidP="006A69EC">
      <w:pPr>
        <w:pStyle w:val="ListParagraph"/>
        <w:numPr>
          <w:ilvl w:val="0"/>
          <w:numId w:val="1"/>
        </w:numPr>
        <w:ind w:left="360"/>
      </w:pPr>
      <w:r w:rsidRPr="00B06045">
        <w:t xml:space="preserve">Click on the </w:t>
      </w:r>
      <w:r w:rsidRPr="00B06045">
        <w:rPr>
          <w:b/>
        </w:rPr>
        <w:t>Mode</w:t>
      </w:r>
      <w:r w:rsidRPr="00B06045">
        <w:t xml:space="preserve"> </w:t>
      </w:r>
      <w:r w:rsidR="006A69EC" w:rsidRPr="00B06045">
        <w:t>field.</w:t>
      </w:r>
      <w:r w:rsidRPr="00B06045">
        <w:t xml:space="preserve"> </w:t>
      </w:r>
      <w:r w:rsidRPr="00B06045">
        <w:rPr>
          <w:b/>
        </w:rPr>
        <w:t>Start Collection</w:t>
      </w:r>
      <w:r w:rsidRPr="00B06045">
        <w:t xml:space="preserve"> “On a triggering event”. Choose a position so the cart has moved about 3/4ths of the way to the bouncing position. Also set the </w:t>
      </w:r>
      <w:r w:rsidRPr="00B06045">
        <w:rPr>
          <w:b/>
        </w:rPr>
        <w:t>End Collection</w:t>
      </w:r>
      <w:r w:rsidRPr="00B06045">
        <w:t xml:space="preserve"> to 2 seconds duration.</w:t>
      </w:r>
    </w:p>
    <w:p w:rsidR="00F21133" w:rsidRPr="00B06045" w:rsidRDefault="00F21133" w:rsidP="006A69EC"/>
    <w:p w:rsidR="00F21133" w:rsidRPr="00B06045" w:rsidRDefault="00F21133" w:rsidP="006A69EC">
      <w:pPr>
        <w:pStyle w:val="ListParagraph"/>
        <w:numPr>
          <w:ilvl w:val="0"/>
          <w:numId w:val="1"/>
        </w:numPr>
        <w:ind w:left="360"/>
      </w:pPr>
      <w:r w:rsidRPr="00B06045">
        <w:t>Click/Tap on “</w:t>
      </w:r>
      <w:r w:rsidRPr="00B06045">
        <w:rPr>
          <w:b/>
        </w:rPr>
        <w:t>Collect</w:t>
      </w:r>
      <w:r w:rsidRPr="00B06045">
        <w:t xml:space="preserve">” to begin data collection. Nothing will </w:t>
      </w:r>
      <w:r w:rsidR="006A69EC" w:rsidRPr="00B06045">
        <w:t>get collected</w:t>
      </w:r>
      <w:r w:rsidRPr="00B06045">
        <w:t xml:space="preserve"> until the cart has moved the distance you programmed above.</w:t>
      </w:r>
    </w:p>
    <w:p w:rsidR="00F21133" w:rsidRPr="00B06045" w:rsidRDefault="00F21133" w:rsidP="006A69EC"/>
    <w:p w:rsidR="00F21133" w:rsidRPr="00B06045" w:rsidRDefault="00F21133" w:rsidP="006A69EC">
      <w:pPr>
        <w:pStyle w:val="ListParagraph"/>
        <w:numPr>
          <w:ilvl w:val="0"/>
          <w:numId w:val="1"/>
        </w:numPr>
        <w:ind w:left="360"/>
      </w:pPr>
      <w:r w:rsidRPr="00B06045">
        <w:t xml:space="preserve">Push the cart so it collides with </w:t>
      </w:r>
      <w:r w:rsidR="00B05381">
        <w:t>your solid object</w:t>
      </w:r>
      <w:r w:rsidRPr="00B06045">
        <w:t xml:space="preserve"> and bounces back. Collection will stop automatically</w:t>
      </w:r>
      <w:r w:rsidR="00B05381">
        <w:t xml:space="preserve"> at the end of 2 seconds</w:t>
      </w:r>
      <w:r w:rsidRPr="00B06045">
        <w:t>.</w:t>
      </w:r>
    </w:p>
    <w:p w:rsidR="00F21133" w:rsidRPr="00B06045" w:rsidRDefault="00F21133" w:rsidP="006A69EC"/>
    <w:p w:rsidR="00366C72" w:rsidRPr="00B06045" w:rsidRDefault="00AD6386" w:rsidP="006A69EC">
      <w:pPr>
        <w:pStyle w:val="ListParagraph"/>
        <w:numPr>
          <w:ilvl w:val="0"/>
          <w:numId w:val="1"/>
        </w:numPr>
        <w:ind w:left="360"/>
      </w:pPr>
      <w:r>
        <w:br w:type="page"/>
      </w:r>
      <w:r w:rsidR="00F21133" w:rsidRPr="00B06045">
        <w:t xml:space="preserve">Double-click or </w:t>
      </w:r>
      <w:r w:rsidR="00366C72" w:rsidRPr="00B06045">
        <w:t xml:space="preserve">double-tap on </w:t>
      </w:r>
      <w:r w:rsidR="006A69EC" w:rsidRPr="00B06045">
        <w:t>both</w:t>
      </w:r>
      <w:r w:rsidR="00366C72" w:rsidRPr="00B06045">
        <w:t xml:space="preserve"> graphs to </w:t>
      </w:r>
      <w:proofErr w:type="spellStart"/>
      <w:r w:rsidR="00366C72" w:rsidRPr="00B06045">
        <w:t>autoscale</w:t>
      </w:r>
      <w:proofErr w:type="spellEnd"/>
      <w:r w:rsidR="00366C72" w:rsidRPr="00B06045">
        <w:t xml:space="preserve"> them.</w:t>
      </w:r>
    </w:p>
    <w:p w:rsidR="00366C72" w:rsidRPr="00B06045" w:rsidRDefault="00366C72" w:rsidP="006A69EC"/>
    <w:p w:rsidR="00366C72" w:rsidRPr="00B06045" w:rsidRDefault="00366C72" w:rsidP="006A69EC">
      <w:pPr>
        <w:pStyle w:val="ListParagraph"/>
        <w:numPr>
          <w:ilvl w:val="0"/>
          <w:numId w:val="1"/>
        </w:numPr>
        <w:ind w:left="360"/>
      </w:pPr>
      <w:r w:rsidRPr="00B06045">
        <w:t>Bracket the force curve generated during the bounce, noting the beginning and ending times. Make the same time bracket for the velocity graph.</w:t>
      </w:r>
    </w:p>
    <w:p w:rsidR="00366C72" w:rsidRPr="00B06045" w:rsidRDefault="00366C72" w:rsidP="006A69EC"/>
    <w:p w:rsidR="00366C72" w:rsidRPr="00B06045" w:rsidRDefault="00366C72" w:rsidP="006A69EC">
      <w:pPr>
        <w:pStyle w:val="ListParagraph"/>
        <w:numPr>
          <w:ilvl w:val="0"/>
          <w:numId w:val="1"/>
        </w:numPr>
        <w:ind w:left="360"/>
      </w:pPr>
      <w:r w:rsidRPr="00B06045">
        <w:t xml:space="preserve">Click/Tap on the </w:t>
      </w:r>
      <w:r w:rsidRPr="00B06045">
        <w:rPr>
          <w:b/>
        </w:rPr>
        <w:t>Graph Tools</w:t>
      </w:r>
      <w:r w:rsidRPr="00B06045">
        <w:t xml:space="preserve"> icon for the Force graph and select </w:t>
      </w:r>
      <w:r w:rsidRPr="00B06045">
        <w:rPr>
          <w:b/>
        </w:rPr>
        <w:t>View Integral</w:t>
      </w:r>
      <w:r w:rsidRPr="00B06045">
        <w:t>. Note this value</w:t>
      </w:r>
      <w:r w:rsidR="00AD6386">
        <w:t xml:space="preserve"> as the </w:t>
      </w:r>
      <w:r w:rsidR="00AD6386" w:rsidRPr="00AD6386">
        <w:rPr>
          <w:b/>
        </w:rPr>
        <w:t>Impulse</w:t>
      </w:r>
      <w:r w:rsidR="00AD6386">
        <w:t xml:space="preserve"> given to the cart</w:t>
      </w:r>
      <w:proofErr w:type="gramStart"/>
      <w:r w:rsidR="00AD6386">
        <w:t>.</w:t>
      </w:r>
      <w:r w:rsidRPr="00B06045">
        <w:t>.</w:t>
      </w:r>
      <w:proofErr w:type="gramEnd"/>
    </w:p>
    <w:p w:rsidR="00366C72" w:rsidRPr="00B06045" w:rsidRDefault="00366C72" w:rsidP="006A69EC"/>
    <w:p w:rsidR="00366C72" w:rsidRPr="00B06045" w:rsidRDefault="00366C72" w:rsidP="006A69EC">
      <w:pPr>
        <w:pStyle w:val="ListParagraph"/>
        <w:numPr>
          <w:ilvl w:val="0"/>
          <w:numId w:val="1"/>
        </w:numPr>
        <w:ind w:left="360"/>
      </w:pPr>
      <w:r w:rsidRPr="00B06045">
        <w:t xml:space="preserve">Click/Tap on the </w:t>
      </w:r>
      <w:r w:rsidRPr="00B06045">
        <w:rPr>
          <w:b/>
        </w:rPr>
        <w:t>Graph Tools</w:t>
      </w:r>
      <w:r w:rsidRPr="00B06045">
        <w:t xml:space="preserve"> icon for the velocity graph and select </w:t>
      </w:r>
      <w:r w:rsidRPr="00B06045">
        <w:rPr>
          <w:b/>
        </w:rPr>
        <w:t>View Statistics</w:t>
      </w:r>
      <w:r w:rsidRPr="00B06045">
        <w:t>. Determine the velocity of the cart before the bounce and after. C</w:t>
      </w:r>
      <w:r w:rsidR="006A69EC" w:rsidRPr="00B06045">
        <w:t>alculate the change in velocity and record it.</w:t>
      </w:r>
    </w:p>
    <w:p w:rsidR="00366C72" w:rsidRPr="00B06045" w:rsidRDefault="00366C72" w:rsidP="006A69EC"/>
    <w:p w:rsidR="006A69EC" w:rsidRPr="00B06045" w:rsidRDefault="00366C72" w:rsidP="006A69EC">
      <w:pPr>
        <w:pStyle w:val="ListParagraph"/>
        <w:numPr>
          <w:ilvl w:val="0"/>
          <w:numId w:val="1"/>
        </w:numPr>
        <w:ind w:left="360"/>
        <w:rPr>
          <w:sz w:val="22"/>
        </w:rPr>
      </w:pPr>
      <w:r w:rsidRPr="00B06045">
        <w:t xml:space="preserve">Theory predicts that impulse (area under the Force </w:t>
      </w:r>
      <w:proofErr w:type="spellStart"/>
      <w:r w:rsidRPr="00B06045">
        <w:t>vs</w:t>
      </w:r>
      <w:proofErr w:type="spellEnd"/>
      <w:r w:rsidRPr="00B06045">
        <w:t xml:space="preserve"> Time graph) equals the change in momentum. To get the latter, multiply the change in velocity by the mass of the </w:t>
      </w:r>
      <w:proofErr w:type="spellStart"/>
      <w:r w:rsidRPr="00B06045">
        <w:t>SensorCart</w:t>
      </w:r>
      <w:proofErr w:type="spellEnd"/>
      <w:r w:rsidRPr="00B06045">
        <w:t>. How closely does the experiment follow theory? Repeat to verify your results.</w:t>
      </w:r>
    </w:p>
    <w:p w:rsidR="006A69EC" w:rsidRPr="00B06045" w:rsidRDefault="006A69EC" w:rsidP="006A69EC">
      <w:pPr>
        <w:pBdr>
          <w:bottom w:val="single" w:sz="12" w:space="1" w:color="auto"/>
        </w:pBdr>
        <w:rPr>
          <w:sz w:val="22"/>
        </w:rPr>
      </w:pPr>
    </w:p>
    <w:p w:rsidR="006A69EC" w:rsidRPr="00B06045" w:rsidRDefault="006A69EC" w:rsidP="006A69EC">
      <w:pPr>
        <w:rPr>
          <w:sz w:val="22"/>
        </w:rPr>
      </w:pPr>
    </w:p>
    <w:p w:rsidR="006A69EC" w:rsidRPr="00B06045" w:rsidRDefault="006A69EC" w:rsidP="006A69EC">
      <w:pPr>
        <w:rPr>
          <w:b/>
          <w:sz w:val="28"/>
        </w:rPr>
      </w:pPr>
      <w:r w:rsidRPr="00B06045">
        <w:rPr>
          <w:b/>
          <w:sz w:val="28"/>
        </w:rPr>
        <w:t>DATA COLLECTED</w:t>
      </w:r>
    </w:p>
    <w:p w:rsidR="006A69EC" w:rsidRPr="00B06045" w:rsidRDefault="006A69EC" w:rsidP="006A69EC">
      <w:pPr>
        <w:rPr>
          <w:sz w:val="22"/>
        </w:rPr>
      </w:pPr>
    </w:p>
    <w:p w:rsidR="006A69EC" w:rsidRPr="00B06045" w:rsidRDefault="006A69EC" w:rsidP="006A69EC">
      <w:pPr>
        <w:rPr>
          <w:sz w:val="28"/>
        </w:rPr>
      </w:pPr>
      <w:r w:rsidRPr="00B06045">
        <w:rPr>
          <w:sz w:val="28"/>
        </w:rPr>
        <w:t xml:space="preserve">Mass of Cart plus </w:t>
      </w:r>
      <w:proofErr w:type="gramStart"/>
      <w:r w:rsidRPr="00B06045">
        <w:rPr>
          <w:sz w:val="28"/>
        </w:rPr>
        <w:t>Spring</w:t>
      </w:r>
      <w:proofErr w:type="gramEnd"/>
      <w:r w:rsidRPr="00B06045">
        <w:rPr>
          <w:sz w:val="28"/>
        </w:rPr>
        <w:t>: ______________________</w:t>
      </w:r>
    </w:p>
    <w:p w:rsidR="006A69EC" w:rsidRPr="00B06045" w:rsidRDefault="006A69EC" w:rsidP="006A69EC">
      <w:pPr>
        <w:rPr>
          <w:sz w:val="22"/>
        </w:rPr>
      </w:pPr>
    </w:p>
    <w:tbl>
      <w:tblPr>
        <w:tblStyle w:val="TableGrid"/>
        <w:tblW w:w="0" w:type="auto"/>
        <w:tblLook w:val="00BF"/>
      </w:tblPr>
      <w:tblGrid>
        <w:gridCol w:w="3348"/>
        <w:gridCol w:w="2070"/>
        <w:gridCol w:w="2070"/>
        <w:gridCol w:w="2088"/>
      </w:tblGrid>
      <w:tr w:rsidR="006A69EC" w:rsidRPr="00B06045">
        <w:tc>
          <w:tcPr>
            <w:tcW w:w="3348" w:type="dxa"/>
          </w:tcPr>
          <w:p w:rsidR="006A69EC" w:rsidRPr="00B06045" w:rsidRDefault="006A69EC" w:rsidP="006A69EC">
            <w:pPr>
              <w:rPr>
                <w:sz w:val="28"/>
              </w:rPr>
            </w:pPr>
          </w:p>
        </w:tc>
        <w:tc>
          <w:tcPr>
            <w:tcW w:w="2070" w:type="dxa"/>
          </w:tcPr>
          <w:p w:rsidR="006A69EC" w:rsidRPr="00B06045" w:rsidRDefault="006A69EC" w:rsidP="006A69EC">
            <w:pPr>
              <w:jc w:val="center"/>
              <w:rPr>
                <w:b/>
                <w:sz w:val="28"/>
              </w:rPr>
            </w:pPr>
            <w:r w:rsidRPr="00B06045">
              <w:rPr>
                <w:b/>
                <w:sz w:val="28"/>
              </w:rPr>
              <w:t>Trial 1</w:t>
            </w:r>
          </w:p>
        </w:tc>
        <w:tc>
          <w:tcPr>
            <w:tcW w:w="2070" w:type="dxa"/>
          </w:tcPr>
          <w:p w:rsidR="006A69EC" w:rsidRPr="00B06045" w:rsidRDefault="006A69EC" w:rsidP="006A69EC">
            <w:pPr>
              <w:jc w:val="center"/>
              <w:rPr>
                <w:b/>
                <w:sz w:val="28"/>
              </w:rPr>
            </w:pPr>
            <w:r w:rsidRPr="00B06045">
              <w:rPr>
                <w:b/>
                <w:sz w:val="28"/>
              </w:rPr>
              <w:t>Trial 2</w:t>
            </w:r>
          </w:p>
        </w:tc>
        <w:tc>
          <w:tcPr>
            <w:tcW w:w="2088" w:type="dxa"/>
          </w:tcPr>
          <w:p w:rsidR="006A69EC" w:rsidRPr="00B06045" w:rsidRDefault="006A69EC" w:rsidP="006A69EC">
            <w:pPr>
              <w:jc w:val="center"/>
              <w:rPr>
                <w:b/>
                <w:sz w:val="28"/>
              </w:rPr>
            </w:pPr>
            <w:r w:rsidRPr="00B06045">
              <w:rPr>
                <w:b/>
                <w:sz w:val="28"/>
              </w:rPr>
              <w:t>Trial 3</w:t>
            </w:r>
          </w:p>
        </w:tc>
      </w:tr>
      <w:tr w:rsidR="006A69EC" w:rsidRPr="00B06045">
        <w:tc>
          <w:tcPr>
            <w:tcW w:w="3348" w:type="dxa"/>
          </w:tcPr>
          <w:p w:rsidR="006A69EC" w:rsidRPr="00B06045" w:rsidRDefault="006A69EC" w:rsidP="006A69EC">
            <w:pPr>
              <w:spacing w:line="360" w:lineRule="auto"/>
              <w:rPr>
                <w:sz w:val="28"/>
              </w:rPr>
            </w:pPr>
            <w:r w:rsidRPr="00B06045">
              <w:rPr>
                <w:sz w:val="28"/>
              </w:rPr>
              <w:t>Impulse Measured</w:t>
            </w:r>
          </w:p>
        </w:tc>
        <w:tc>
          <w:tcPr>
            <w:tcW w:w="2070" w:type="dxa"/>
          </w:tcPr>
          <w:p w:rsidR="006A69EC" w:rsidRPr="00B06045" w:rsidRDefault="006A69EC" w:rsidP="006A69EC">
            <w:pPr>
              <w:spacing w:line="360" w:lineRule="auto"/>
              <w:rPr>
                <w:sz w:val="28"/>
              </w:rPr>
            </w:pPr>
          </w:p>
        </w:tc>
        <w:tc>
          <w:tcPr>
            <w:tcW w:w="2070" w:type="dxa"/>
          </w:tcPr>
          <w:p w:rsidR="006A69EC" w:rsidRPr="00B06045" w:rsidRDefault="006A69EC" w:rsidP="006A69EC">
            <w:pPr>
              <w:spacing w:line="360" w:lineRule="auto"/>
              <w:rPr>
                <w:sz w:val="28"/>
              </w:rPr>
            </w:pPr>
          </w:p>
        </w:tc>
        <w:tc>
          <w:tcPr>
            <w:tcW w:w="2088" w:type="dxa"/>
          </w:tcPr>
          <w:p w:rsidR="006A69EC" w:rsidRPr="00B06045" w:rsidRDefault="006A69EC" w:rsidP="006A69EC">
            <w:pPr>
              <w:spacing w:line="360" w:lineRule="auto"/>
              <w:rPr>
                <w:sz w:val="28"/>
              </w:rPr>
            </w:pPr>
          </w:p>
        </w:tc>
      </w:tr>
      <w:tr w:rsidR="006A69EC" w:rsidRPr="00B06045">
        <w:tc>
          <w:tcPr>
            <w:tcW w:w="3348" w:type="dxa"/>
          </w:tcPr>
          <w:p w:rsidR="006A69EC" w:rsidRPr="00B06045" w:rsidRDefault="006A69EC" w:rsidP="006A69EC">
            <w:pPr>
              <w:spacing w:line="360" w:lineRule="auto"/>
              <w:rPr>
                <w:sz w:val="28"/>
              </w:rPr>
            </w:pPr>
            <w:r w:rsidRPr="00B06045">
              <w:rPr>
                <w:sz w:val="28"/>
              </w:rPr>
              <w:t>Initial Velocity</w:t>
            </w:r>
          </w:p>
        </w:tc>
        <w:tc>
          <w:tcPr>
            <w:tcW w:w="2070" w:type="dxa"/>
          </w:tcPr>
          <w:p w:rsidR="006A69EC" w:rsidRPr="00B06045" w:rsidRDefault="006A69EC" w:rsidP="006A69EC">
            <w:pPr>
              <w:spacing w:line="360" w:lineRule="auto"/>
              <w:rPr>
                <w:sz w:val="28"/>
              </w:rPr>
            </w:pPr>
          </w:p>
        </w:tc>
        <w:tc>
          <w:tcPr>
            <w:tcW w:w="2070" w:type="dxa"/>
          </w:tcPr>
          <w:p w:rsidR="006A69EC" w:rsidRPr="00B06045" w:rsidRDefault="006A69EC" w:rsidP="006A69EC">
            <w:pPr>
              <w:spacing w:line="360" w:lineRule="auto"/>
              <w:rPr>
                <w:sz w:val="28"/>
              </w:rPr>
            </w:pPr>
          </w:p>
        </w:tc>
        <w:tc>
          <w:tcPr>
            <w:tcW w:w="2088" w:type="dxa"/>
          </w:tcPr>
          <w:p w:rsidR="006A69EC" w:rsidRPr="00B06045" w:rsidRDefault="006A69EC" w:rsidP="006A69EC">
            <w:pPr>
              <w:spacing w:line="360" w:lineRule="auto"/>
              <w:rPr>
                <w:sz w:val="28"/>
              </w:rPr>
            </w:pPr>
          </w:p>
        </w:tc>
      </w:tr>
      <w:tr w:rsidR="006A69EC" w:rsidRPr="00B06045">
        <w:tc>
          <w:tcPr>
            <w:tcW w:w="3348" w:type="dxa"/>
          </w:tcPr>
          <w:p w:rsidR="006A69EC" w:rsidRPr="00B06045" w:rsidRDefault="006A69EC" w:rsidP="006A69EC">
            <w:pPr>
              <w:spacing w:line="360" w:lineRule="auto"/>
              <w:rPr>
                <w:sz w:val="28"/>
              </w:rPr>
            </w:pPr>
            <w:r w:rsidRPr="00B06045">
              <w:rPr>
                <w:sz w:val="28"/>
              </w:rPr>
              <w:t>Final Velocity</w:t>
            </w:r>
          </w:p>
        </w:tc>
        <w:tc>
          <w:tcPr>
            <w:tcW w:w="2070" w:type="dxa"/>
          </w:tcPr>
          <w:p w:rsidR="006A69EC" w:rsidRPr="00B06045" w:rsidRDefault="006A69EC" w:rsidP="006A69EC">
            <w:pPr>
              <w:spacing w:line="360" w:lineRule="auto"/>
              <w:rPr>
                <w:sz w:val="28"/>
              </w:rPr>
            </w:pPr>
          </w:p>
        </w:tc>
        <w:tc>
          <w:tcPr>
            <w:tcW w:w="2070" w:type="dxa"/>
          </w:tcPr>
          <w:p w:rsidR="006A69EC" w:rsidRPr="00B06045" w:rsidRDefault="006A69EC" w:rsidP="006A69EC">
            <w:pPr>
              <w:spacing w:line="360" w:lineRule="auto"/>
              <w:rPr>
                <w:sz w:val="28"/>
              </w:rPr>
            </w:pPr>
          </w:p>
        </w:tc>
        <w:tc>
          <w:tcPr>
            <w:tcW w:w="2088" w:type="dxa"/>
          </w:tcPr>
          <w:p w:rsidR="006A69EC" w:rsidRPr="00B06045" w:rsidRDefault="006A69EC" w:rsidP="006A69EC">
            <w:pPr>
              <w:spacing w:line="360" w:lineRule="auto"/>
              <w:rPr>
                <w:sz w:val="28"/>
              </w:rPr>
            </w:pPr>
          </w:p>
        </w:tc>
      </w:tr>
      <w:tr w:rsidR="006A69EC" w:rsidRPr="00B06045">
        <w:tc>
          <w:tcPr>
            <w:tcW w:w="3348" w:type="dxa"/>
          </w:tcPr>
          <w:p w:rsidR="006A69EC" w:rsidRPr="00B06045" w:rsidRDefault="006A69EC" w:rsidP="006A69EC">
            <w:pPr>
              <w:spacing w:line="360" w:lineRule="auto"/>
              <w:rPr>
                <w:sz w:val="28"/>
              </w:rPr>
            </w:pPr>
            <w:r w:rsidRPr="00B06045">
              <w:rPr>
                <w:sz w:val="28"/>
              </w:rPr>
              <w:t>Change in Velocity</w:t>
            </w:r>
          </w:p>
        </w:tc>
        <w:tc>
          <w:tcPr>
            <w:tcW w:w="2070" w:type="dxa"/>
          </w:tcPr>
          <w:p w:rsidR="006A69EC" w:rsidRPr="00B06045" w:rsidRDefault="006A69EC" w:rsidP="006A69EC">
            <w:pPr>
              <w:spacing w:line="360" w:lineRule="auto"/>
              <w:rPr>
                <w:sz w:val="28"/>
              </w:rPr>
            </w:pPr>
          </w:p>
        </w:tc>
        <w:tc>
          <w:tcPr>
            <w:tcW w:w="2070" w:type="dxa"/>
          </w:tcPr>
          <w:p w:rsidR="006A69EC" w:rsidRPr="00B06045" w:rsidRDefault="006A69EC" w:rsidP="006A69EC">
            <w:pPr>
              <w:spacing w:line="360" w:lineRule="auto"/>
              <w:rPr>
                <w:sz w:val="28"/>
              </w:rPr>
            </w:pPr>
          </w:p>
        </w:tc>
        <w:tc>
          <w:tcPr>
            <w:tcW w:w="2088" w:type="dxa"/>
          </w:tcPr>
          <w:p w:rsidR="006A69EC" w:rsidRPr="00B06045" w:rsidRDefault="006A69EC" w:rsidP="006A69EC">
            <w:pPr>
              <w:spacing w:line="360" w:lineRule="auto"/>
              <w:rPr>
                <w:sz w:val="28"/>
              </w:rPr>
            </w:pPr>
          </w:p>
        </w:tc>
      </w:tr>
      <w:tr w:rsidR="006A69EC" w:rsidRPr="00B06045">
        <w:tc>
          <w:tcPr>
            <w:tcW w:w="3348" w:type="dxa"/>
          </w:tcPr>
          <w:p w:rsidR="006A69EC" w:rsidRPr="00B06045" w:rsidRDefault="006A69EC" w:rsidP="006A69EC">
            <w:pPr>
              <w:spacing w:line="360" w:lineRule="auto"/>
              <w:rPr>
                <w:sz w:val="28"/>
              </w:rPr>
            </w:pPr>
            <w:r w:rsidRPr="00B06045">
              <w:rPr>
                <w:sz w:val="28"/>
              </w:rPr>
              <w:t>Predicted Impulse</w:t>
            </w:r>
          </w:p>
        </w:tc>
        <w:tc>
          <w:tcPr>
            <w:tcW w:w="2070" w:type="dxa"/>
          </w:tcPr>
          <w:p w:rsidR="006A69EC" w:rsidRPr="00B06045" w:rsidRDefault="006A69EC" w:rsidP="006A69EC">
            <w:pPr>
              <w:spacing w:line="360" w:lineRule="auto"/>
              <w:rPr>
                <w:sz w:val="28"/>
              </w:rPr>
            </w:pPr>
          </w:p>
        </w:tc>
        <w:tc>
          <w:tcPr>
            <w:tcW w:w="2070" w:type="dxa"/>
          </w:tcPr>
          <w:p w:rsidR="006A69EC" w:rsidRPr="00B06045" w:rsidRDefault="006A69EC" w:rsidP="006A69EC">
            <w:pPr>
              <w:spacing w:line="360" w:lineRule="auto"/>
              <w:rPr>
                <w:sz w:val="28"/>
              </w:rPr>
            </w:pPr>
          </w:p>
        </w:tc>
        <w:tc>
          <w:tcPr>
            <w:tcW w:w="2088" w:type="dxa"/>
          </w:tcPr>
          <w:p w:rsidR="006A69EC" w:rsidRPr="00B06045" w:rsidRDefault="006A69EC" w:rsidP="006A69EC">
            <w:pPr>
              <w:spacing w:line="360" w:lineRule="auto"/>
              <w:rPr>
                <w:sz w:val="28"/>
              </w:rPr>
            </w:pPr>
          </w:p>
        </w:tc>
      </w:tr>
    </w:tbl>
    <w:p w:rsidR="006A69EC" w:rsidRPr="00B06045" w:rsidRDefault="006A69EC" w:rsidP="006A69EC">
      <w:pPr>
        <w:rPr>
          <w:sz w:val="22"/>
        </w:rPr>
      </w:pPr>
    </w:p>
    <w:p w:rsidR="006A69EC" w:rsidRPr="00B06045" w:rsidRDefault="006A69EC" w:rsidP="006A69EC">
      <w:r w:rsidRPr="00B06045">
        <w:t xml:space="preserve">How do things change if the cart is placed on an inclined plane and rolls downward, colliding with a stationary object near the bottom of the plane? </w:t>
      </w:r>
      <w:r w:rsidR="00AD6386">
        <w:t>How do things change if the cart is pushed up the incline before colliding?</w:t>
      </w:r>
    </w:p>
    <w:p w:rsidR="006A69EC" w:rsidRPr="00B06045" w:rsidRDefault="006A69EC" w:rsidP="006A69EC"/>
    <w:p w:rsidR="00F21133" w:rsidRPr="00B06045" w:rsidRDefault="006A69EC" w:rsidP="006A69EC">
      <w:pPr>
        <w:rPr>
          <w:i/>
        </w:rPr>
      </w:pPr>
      <w:r w:rsidRPr="00B06045">
        <w:rPr>
          <w:i/>
        </w:rPr>
        <w:t>C. Bakken – 4/2019</w:t>
      </w:r>
    </w:p>
    <w:sectPr w:rsidR="00F21133" w:rsidRPr="00B06045" w:rsidSect="00F21133">
      <w:pgSz w:w="12240" w:h="15840"/>
      <w:pgMar w:top="1008" w:right="1440" w:bottom="1008"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F7774"/>
    <w:multiLevelType w:val="hybridMultilevel"/>
    <w:tmpl w:val="DB8299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E86AFF"/>
    <w:multiLevelType w:val="hybridMultilevel"/>
    <w:tmpl w:val="16FE77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21133"/>
    <w:rsid w:val="00096277"/>
    <w:rsid w:val="00366C72"/>
    <w:rsid w:val="005A7207"/>
    <w:rsid w:val="005B5FBC"/>
    <w:rsid w:val="006A69EC"/>
    <w:rsid w:val="00AD6386"/>
    <w:rsid w:val="00B05381"/>
    <w:rsid w:val="00B06045"/>
    <w:rsid w:val="00F21133"/>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EB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A69EC"/>
    <w:pPr>
      <w:ind w:left="720"/>
      <w:contextualSpacing/>
    </w:pPr>
  </w:style>
  <w:style w:type="table" w:styleId="TableGrid">
    <w:name w:val="Table Grid"/>
    <w:basedOn w:val="TableNormal"/>
    <w:uiPriority w:val="59"/>
    <w:rsid w:val="006A69E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407</Words>
  <Characters>2322</Characters>
  <Application>Microsoft Macintosh Word</Application>
  <DocSecurity>0</DocSecurity>
  <Lines>19</Lines>
  <Paragraphs>4</Paragraphs>
  <ScaleCrop>false</ScaleCrop>
  <LinksUpToDate>false</LinksUpToDate>
  <CharactersWithSpaces>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Clarence Bakken</dc:creator>
  <cp:keywords/>
  <cp:lastModifiedBy>Clarence Bakken</cp:lastModifiedBy>
  <cp:revision>4</cp:revision>
  <dcterms:created xsi:type="dcterms:W3CDTF">2019-03-31T01:46:00Z</dcterms:created>
  <dcterms:modified xsi:type="dcterms:W3CDTF">2019-04-04T19:15:00Z</dcterms:modified>
</cp:coreProperties>
</file>